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20529" w:rsidR="00BF5D4E" w:rsidP="00226E26" w:rsidRDefault="00F86F1A" w14:paraId="8a86212" w14:textId="8a86212">
      <w:pPr>
        <w:ind w:firstLine="708"/>
        <w15:collapsed w:val="false"/>
        <w:rPr>
          <w:rFonts w:ascii="Arial" w:hAnsi="Arial" w:cs="Arial"/>
          <w:b/>
        </w:rPr>
      </w:pPr>
      <w:r w:rsidRPr="00220529">
        <w:rPr>
          <w:rFonts w:ascii="Arial" w:hAnsi="Arial" w:cs="Arial"/>
          <w:b/>
          <w:noProof/>
        </w:rPr>
        <w:drawing>
          <wp:inline distT="0" distB="0" distL="0" distR="0">
            <wp:extent cx="445135" cy="50101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20529" w:rsidR="003B5928" w:rsidP="003B5928" w:rsidRDefault="003B5928">
      <w:pPr>
        <w:rPr>
          <w:rFonts w:ascii="Arial" w:hAnsi="Arial" w:cs="Arial"/>
        </w:rPr>
      </w:pPr>
      <w:r w:rsidRPr="00220529">
        <w:rPr>
          <w:rFonts w:ascii="Arial" w:hAnsi="Arial" w:cs="Arial"/>
        </w:rPr>
        <w:t>REPUBLIKA HRVATSKA</w:t>
      </w:r>
    </w:p>
    <w:p w:rsidRPr="00220529" w:rsidR="003B5928" w:rsidP="003B5928" w:rsidRDefault="008B7029">
      <w:pPr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Općinski prekršajni sud u </w:t>
      </w:r>
      <w:r>
        <w:rPr>
          <w:rFonts w:ascii="Arial" w:hAnsi="Arial" w:cs="Arial"/>
        </w:rPr>
        <w:t>S</w:t>
      </w:r>
      <w:r w:rsidRPr="00220529">
        <w:rPr>
          <w:rFonts w:ascii="Arial" w:hAnsi="Arial" w:cs="Arial"/>
        </w:rPr>
        <w:t>plitu</w:t>
      </w:r>
    </w:p>
    <w:p w:rsidRPr="00220529" w:rsidR="003B5928" w:rsidP="003B5928" w:rsidRDefault="00F1235D">
      <w:pPr>
        <w:rPr>
          <w:rFonts w:ascii="Arial" w:hAnsi="Arial" w:cs="Arial"/>
        </w:rPr>
      </w:pPr>
      <w:r w:rsidRPr="00220529">
        <w:rPr>
          <w:rFonts w:ascii="Arial" w:hAnsi="Arial" w:cs="Arial"/>
        </w:rPr>
        <w:t>Split, Domovinskog rata 4</w:t>
      </w:r>
      <w:r w:rsidR="00220529">
        <w:rPr>
          <w:rFonts w:ascii="Arial" w:hAnsi="Arial" w:cs="Arial"/>
        </w:rPr>
        <w:tab/>
      </w:r>
      <w:r w:rsidR="00220529">
        <w:rPr>
          <w:rFonts w:ascii="Arial" w:hAnsi="Arial" w:cs="Arial"/>
        </w:rPr>
        <w:tab/>
      </w:r>
      <w:r w:rsidR="00220529">
        <w:rPr>
          <w:rFonts w:ascii="Arial" w:hAnsi="Arial" w:cs="Arial"/>
        </w:rPr>
        <w:tab/>
      </w:r>
      <w:r w:rsidR="00220529">
        <w:rPr>
          <w:rFonts w:ascii="Arial" w:hAnsi="Arial" w:cs="Arial"/>
        </w:rPr>
        <w:tab/>
      </w:r>
      <w:r w:rsidR="00026229">
        <w:rPr>
          <w:rFonts w:ascii="Arial" w:hAnsi="Arial" w:cs="Arial"/>
        </w:rPr>
        <w:tab/>
      </w:r>
      <w:r w:rsidR="008B7029">
        <w:rPr>
          <w:rFonts w:ascii="Arial" w:hAnsi="Arial" w:cs="Arial"/>
        </w:rPr>
        <w:tab/>
      </w:r>
      <w:r w:rsidRPr="00220529" w:rsidR="003B5928">
        <w:rPr>
          <w:rFonts w:ascii="Arial" w:hAnsi="Arial" w:cs="Arial"/>
        </w:rPr>
        <w:t xml:space="preserve">Broj: </w:t>
      </w:r>
      <w:r w:rsidR="008B7029">
        <w:rPr>
          <w:rFonts w:ascii="Arial" w:hAnsi="Arial" w:cs="Arial"/>
        </w:rPr>
        <w:t>Pp-12688/2025-7</w:t>
      </w:r>
    </w:p>
    <w:p w:rsidRPr="00220529" w:rsidR="003B5928" w:rsidP="003B5928" w:rsidRDefault="003B5928">
      <w:pPr>
        <w:jc w:val="center"/>
        <w:rPr>
          <w:rFonts w:ascii="Arial" w:hAnsi="Arial" w:cs="Arial"/>
          <w:b/>
        </w:rPr>
      </w:pPr>
    </w:p>
    <w:p w:rsidRPr="00220529" w:rsidR="00F1235D" w:rsidP="00226E26" w:rsidRDefault="00F1235D">
      <w:pPr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>U  I M E  R E P U B L I K E  H R V A T S K E</w:t>
      </w:r>
    </w:p>
    <w:p w:rsidRPr="00220529" w:rsidR="00D91CA5" w:rsidP="00D91CA5" w:rsidRDefault="00D544D1">
      <w:pPr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>P R E S U D A</w:t>
      </w:r>
    </w:p>
    <w:p w:rsidRPr="00220529" w:rsidR="00D91CA5" w:rsidP="00D91CA5" w:rsidRDefault="00D91CA5">
      <w:pPr>
        <w:jc w:val="center"/>
        <w:rPr>
          <w:rFonts w:ascii="Arial" w:hAnsi="Arial" w:cs="Arial"/>
          <w:b/>
        </w:rPr>
      </w:pPr>
    </w:p>
    <w:p w:rsidR="00157CB5" w:rsidP="00157CB5" w:rsidRDefault="00D91CA5">
      <w:pPr>
        <w:ind w:right="72"/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r w:rsidRPr="00220529" w:rsidR="00F1235D">
        <w:rPr>
          <w:rFonts w:ascii="Arial" w:hAnsi="Arial" w:cs="Arial"/>
        </w:rPr>
        <w:t>Općinski p</w:t>
      </w:r>
      <w:r w:rsidRPr="00220529">
        <w:rPr>
          <w:rFonts w:ascii="Arial" w:hAnsi="Arial" w:cs="Arial"/>
        </w:rPr>
        <w:t>rekršajni sud u Splitu, po su</w:t>
      </w:r>
      <w:r w:rsidRPr="00220529" w:rsidR="003B5928">
        <w:rPr>
          <w:rFonts w:ascii="Arial" w:hAnsi="Arial" w:cs="Arial"/>
        </w:rPr>
        <w:t>tkinji</w:t>
      </w:r>
      <w:r w:rsidRPr="00220529">
        <w:rPr>
          <w:rFonts w:ascii="Arial" w:hAnsi="Arial" w:cs="Arial"/>
        </w:rPr>
        <w:t xml:space="preserve"> Katici Rakigjija Basić, uz sudjelovanje zapisničar</w:t>
      </w:r>
      <w:r w:rsidRPr="00220529" w:rsidR="00F1235D">
        <w:rPr>
          <w:rFonts w:ascii="Arial" w:hAnsi="Arial" w:cs="Arial"/>
        </w:rPr>
        <w:t>a</w:t>
      </w:r>
      <w:r w:rsidRPr="00220529">
        <w:rPr>
          <w:rFonts w:ascii="Arial" w:hAnsi="Arial" w:cs="Arial"/>
        </w:rPr>
        <w:t xml:space="preserve"> </w:t>
      </w:r>
      <w:r w:rsidRPr="00220529" w:rsidR="00F1235D">
        <w:rPr>
          <w:rFonts w:ascii="Arial" w:hAnsi="Arial" w:cs="Arial"/>
        </w:rPr>
        <w:t xml:space="preserve">Domagoja </w:t>
      </w:r>
      <w:proofErr w:type="spellStart"/>
      <w:r w:rsidRPr="00220529" w:rsidR="00F1235D">
        <w:rPr>
          <w:rFonts w:ascii="Arial" w:hAnsi="Arial" w:cs="Arial"/>
        </w:rPr>
        <w:t>Kalpića</w:t>
      </w:r>
      <w:proofErr w:type="spellEnd"/>
      <w:r w:rsidRPr="00220529">
        <w:rPr>
          <w:rFonts w:ascii="Arial" w:hAnsi="Arial" w:cs="Arial"/>
        </w:rPr>
        <w:t xml:space="preserve">, u  prekršajnom postupku protiv </w:t>
      </w:r>
      <w:r w:rsidRPr="00220529" w:rsidR="00C7689A">
        <w:rPr>
          <w:rFonts w:ascii="Arial" w:hAnsi="Arial" w:cs="Arial"/>
        </w:rPr>
        <w:t>o</w:t>
      </w:r>
      <w:r w:rsidRPr="00220529">
        <w:rPr>
          <w:rFonts w:ascii="Arial" w:hAnsi="Arial" w:cs="Arial"/>
        </w:rPr>
        <w:t>krivljeni</w:t>
      </w:r>
      <w:r w:rsidR="006E2B3A">
        <w:rPr>
          <w:rFonts w:ascii="Arial" w:hAnsi="Arial" w:cs="Arial"/>
        </w:rPr>
        <w:t xml:space="preserve">ce </w:t>
      </w:r>
      <w:r w:rsidR="008B7029">
        <w:rPr>
          <w:rFonts w:ascii="Arial" w:hAnsi="Arial" w:cs="Arial"/>
        </w:rPr>
        <w:t xml:space="preserve">Petre </w:t>
      </w:r>
      <w:proofErr w:type="spellStart"/>
      <w:r w:rsidR="008B7029">
        <w:rPr>
          <w:rFonts w:ascii="Arial" w:hAnsi="Arial" w:cs="Arial"/>
        </w:rPr>
        <w:t>Čogelje</w:t>
      </w:r>
      <w:proofErr w:type="spellEnd"/>
      <w:r w:rsidR="008B7029">
        <w:rPr>
          <w:rFonts w:ascii="Arial" w:hAnsi="Arial" w:cs="Arial"/>
        </w:rPr>
        <w:t>,</w:t>
      </w:r>
      <w:r w:rsidRPr="00220529" w:rsidR="003B5928">
        <w:rPr>
          <w:rFonts w:ascii="Arial" w:hAnsi="Arial" w:cs="Arial"/>
        </w:rPr>
        <w:t xml:space="preserve"> </w:t>
      </w:r>
      <w:r w:rsidRPr="00220529" w:rsidR="003E1B92">
        <w:rPr>
          <w:rFonts w:ascii="Arial" w:hAnsi="Arial" w:cs="Arial"/>
        </w:rPr>
        <w:t>državljan</w:t>
      </w:r>
      <w:r w:rsidR="006E2B3A">
        <w:rPr>
          <w:rFonts w:ascii="Arial" w:hAnsi="Arial" w:cs="Arial"/>
        </w:rPr>
        <w:t>ke</w:t>
      </w:r>
      <w:r w:rsidRPr="00220529" w:rsidR="003E1B92">
        <w:rPr>
          <w:rFonts w:ascii="Arial" w:hAnsi="Arial" w:cs="Arial"/>
        </w:rPr>
        <w:t xml:space="preserve"> RH, okrivljen</w:t>
      </w:r>
      <w:r w:rsidR="006E2B3A">
        <w:rPr>
          <w:rFonts w:ascii="Arial" w:hAnsi="Arial" w:cs="Arial"/>
        </w:rPr>
        <w:t xml:space="preserve">e </w:t>
      </w:r>
      <w:r w:rsidRPr="00220529">
        <w:rPr>
          <w:rFonts w:ascii="Arial" w:hAnsi="Arial" w:cs="Arial"/>
        </w:rPr>
        <w:t xml:space="preserve">po </w:t>
      </w:r>
      <w:r w:rsidR="008B7029">
        <w:rPr>
          <w:rFonts w:ascii="Arial" w:hAnsi="Arial" w:cs="Arial"/>
        </w:rPr>
        <w:t xml:space="preserve">obaveznom </w:t>
      </w:r>
      <w:r w:rsidRPr="00220529" w:rsidR="00D544D1">
        <w:rPr>
          <w:rFonts w:ascii="Arial" w:hAnsi="Arial" w:cs="Arial"/>
        </w:rPr>
        <w:t xml:space="preserve">prekršajnom nalogu prihvaćenom kao optužni prijedlog tužitelja </w:t>
      </w:r>
      <w:r w:rsidRPr="00220529">
        <w:rPr>
          <w:rFonts w:ascii="Arial" w:hAnsi="Arial" w:cs="Arial"/>
        </w:rPr>
        <w:t xml:space="preserve">PU </w:t>
      </w:r>
      <w:r w:rsidRPr="00220529" w:rsidR="00D45152">
        <w:rPr>
          <w:rFonts w:ascii="Arial" w:hAnsi="Arial" w:cs="Arial"/>
        </w:rPr>
        <w:t>S</w:t>
      </w:r>
      <w:r w:rsidRPr="00220529">
        <w:rPr>
          <w:rFonts w:ascii="Arial" w:hAnsi="Arial" w:cs="Arial"/>
        </w:rPr>
        <w:t xml:space="preserve">plitsko-dalmatinske, </w:t>
      </w:r>
      <w:r w:rsidRPr="00220529" w:rsidR="00F1235D">
        <w:rPr>
          <w:rFonts w:ascii="Arial" w:hAnsi="Arial" w:cs="Arial"/>
        </w:rPr>
        <w:t>Postaje prometne policije Split</w:t>
      </w:r>
      <w:r w:rsidRPr="00220529" w:rsidR="002B16F4">
        <w:rPr>
          <w:rFonts w:ascii="Arial" w:hAnsi="Arial" w:cs="Arial"/>
        </w:rPr>
        <w:t xml:space="preserve"> </w:t>
      </w:r>
      <w:r w:rsidR="008B7029">
        <w:rPr>
          <w:rFonts w:ascii="Arial" w:hAnsi="Arial" w:cs="Arial"/>
        </w:rPr>
        <w:t>Klasa: 211-07/25-4/48814 od 14. svibnja 2025.</w:t>
      </w:r>
      <w:r w:rsidRPr="0014020C" w:rsidR="0014020C">
        <w:rPr>
          <w:rFonts w:ascii="Arial" w:hAnsi="Arial" w:cs="Arial"/>
        </w:rPr>
        <w:t xml:space="preserve"> </w:t>
      </w:r>
      <w:r w:rsidRPr="00220529" w:rsidR="00F1235D">
        <w:rPr>
          <w:rFonts w:ascii="Arial" w:hAnsi="Arial" w:cs="Arial"/>
        </w:rPr>
        <w:t>zbog</w:t>
      </w:r>
      <w:r w:rsidRPr="00220529">
        <w:rPr>
          <w:rFonts w:ascii="Arial" w:hAnsi="Arial" w:cs="Arial"/>
        </w:rPr>
        <w:t xml:space="preserve"> prekršaja iz čl.</w:t>
      </w:r>
      <w:r w:rsidRPr="00220529" w:rsidR="00737F1B">
        <w:rPr>
          <w:rFonts w:ascii="Arial" w:hAnsi="Arial" w:cs="Arial"/>
        </w:rPr>
        <w:t xml:space="preserve">53.st.1. </w:t>
      </w:r>
      <w:r w:rsidRPr="00220529" w:rsidR="00013C07">
        <w:rPr>
          <w:rFonts w:ascii="Arial" w:hAnsi="Arial" w:cs="Arial"/>
        </w:rPr>
        <w:t>kažnjiv po čl.</w:t>
      </w:r>
      <w:r w:rsidRPr="00220529" w:rsidR="00737F1B">
        <w:rPr>
          <w:rFonts w:ascii="Arial" w:hAnsi="Arial" w:cs="Arial"/>
        </w:rPr>
        <w:t>53</w:t>
      </w:r>
      <w:r w:rsidRPr="00220529" w:rsidR="00013C07">
        <w:rPr>
          <w:rFonts w:ascii="Arial" w:hAnsi="Arial" w:cs="Arial"/>
        </w:rPr>
        <w:t>.st.</w:t>
      </w:r>
      <w:r w:rsidRPr="00220529" w:rsidR="00F1235D">
        <w:rPr>
          <w:rFonts w:ascii="Arial" w:hAnsi="Arial" w:cs="Arial"/>
        </w:rPr>
        <w:t>4</w:t>
      </w:r>
      <w:r w:rsidRPr="00220529" w:rsidR="00013C07">
        <w:rPr>
          <w:rFonts w:ascii="Arial" w:hAnsi="Arial" w:cs="Arial"/>
        </w:rPr>
        <w:t>.</w:t>
      </w:r>
      <w:r w:rsidRPr="00220529" w:rsidR="00F1235D">
        <w:rPr>
          <w:rFonts w:ascii="Arial" w:hAnsi="Arial" w:cs="Arial"/>
        </w:rPr>
        <w:t xml:space="preserve"> </w:t>
      </w:r>
      <w:r w:rsidRPr="00220529">
        <w:rPr>
          <w:rFonts w:ascii="Arial" w:hAnsi="Arial" w:cs="Arial"/>
        </w:rPr>
        <w:t>Zakona o sigurnosti prometa na cestama</w:t>
      </w:r>
      <w:r w:rsidRPr="00220529" w:rsidR="001B1D43">
        <w:rPr>
          <w:rFonts w:ascii="Arial" w:hAnsi="Arial" w:cs="Arial"/>
        </w:rPr>
        <w:t xml:space="preserve"> </w:t>
      </w:r>
      <w:r w:rsidRPr="00220529" w:rsidR="003B5928">
        <w:rPr>
          <w:rFonts w:ascii="Arial" w:hAnsi="Arial" w:cs="Arial"/>
        </w:rPr>
        <w:t xml:space="preserve">Narodne novine RH </w:t>
      </w:r>
      <w:r w:rsidRPr="00220529" w:rsidR="00F1235D">
        <w:rPr>
          <w:rFonts w:ascii="Arial" w:hAnsi="Arial" w:cs="Arial"/>
        </w:rPr>
        <w:t>67/08, 48/10, 74/11, 80/13, 158/13, 92/14, 64/15, 108/17, 70/19</w:t>
      </w:r>
      <w:r w:rsidRPr="00220529" w:rsidR="00226E26">
        <w:rPr>
          <w:rFonts w:ascii="Arial" w:hAnsi="Arial" w:cs="Arial"/>
        </w:rPr>
        <w:t>, 42/20</w:t>
      </w:r>
      <w:r w:rsidR="008B7029">
        <w:rPr>
          <w:rFonts w:ascii="Arial" w:hAnsi="Arial" w:cs="Arial"/>
        </w:rPr>
        <w:t>, 85/22, 114/22, 133/23 i 145/24</w:t>
      </w:r>
      <w:r w:rsidRPr="00220529" w:rsidR="00F1235D">
        <w:rPr>
          <w:rFonts w:ascii="Arial" w:hAnsi="Arial" w:cs="Arial"/>
        </w:rPr>
        <w:t xml:space="preserve"> </w:t>
      </w:r>
      <w:r w:rsidRPr="00220529" w:rsidR="001B1D43">
        <w:rPr>
          <w:rFonts w:ascii="Arial" w:hAnsi="Arial" w:cs="Arial"/>
        </w:rPr>
        <w:t xml:space="preserve">(dalje: </w:t>
      </w:r>
      <w:r w:rsidRPr="00220529" w:rsidR="0055156B">
        <w:rPr>
          <w:rFonts w:ascii="Arial" w:hAnsi="Arial" w:cs="Arial"/>
        </w:rPr>
        <w:t>ZSPC),</w:t>
      </w:r>
      <w:r w:rsidRPr="00220529">
        <w:rPr>
          <w:rFonts w:ascii="Arial" w:hAnsi="Arial" w:cs="Arial"/>
        </w:rPr>
        <w:t xml:space="preserve"> nakon</w:t>
      </w:r>
      <w:r w:rsidRPr="00220529" w:rsidR="00F1235D">
        <w:rPr>
          <w:rFonts w:ascii="Arial" w:hAnsi="Arial" w:cs="Arial"/>
        </w:rPr>
        <w:t xml:space="preserve"> </w:t>
      </w:r>
      <w:r w:rsidRPr="00220529" w:rsidR="00226E26">
        <w:rPr>
          <w:rFonts w:ascii="Arial" w:hAnsi="Arial" w:cs="Arial"/>
        </w:rPr>
        <w:t xml:space="preserve">provedenog žurnog postupka </w:t>
      </w:r>
      <w:r w:rsidR="008B7029">
        <w:rPr>
          <w:rFonts w:ascii="Arial" w:hAnsi="Arial" w:cs="Arial"/>
        </w:rPr>
        <w:t>9. ožujka 2026.</w:t>
      </w:r>
    </w:p>
    <w:p w:rsidR="008B7029" w:rsidP="00157CB5" w:rsidRDefault="008B7029">
      <w:pPr>
        <w:ind w:right="72"/>
        <w:jc w:val="both"/>
        <w:rPr>
          <w:rFonts w:ascii="Arial" w:hAnsi="Arial" w:cs="Arial"/>
        </w:rPr>
      </w:pPr>
    </w:p>
    <w:p w:rsidR="00D91CA5" w:rsidP="00157CB5" w:rsidRDefault="00C7689A">
      <w:pPr>
        <w:ind w:right="72"/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p r e s u d i o </w:t>
      </w:r>
      <w:r w:rsidRPr="00220529" w:rsidR="00D91CA5">
        <w:rPr>
          <w:rFonts w:ascii="Arial" w:hAnsi="Arial" w:cs="Arial"/>
        </w:rPr>
        <w:t xml:space="preserve">   j e</w:t>
      </w:r>
    </w:p>
    <w:p w:rsidRPr="00220529" w:rsidR="00FC3F6B" w:rsidP="00C34603" w:rsidRDefault="00FC3F6B">
      <w:pPr>
        <w:ind w:right="-648"/>
        <w:jc w:val="center"/>
        <w:rPr>
          <w:rFonts w:ascii="Arial" w:hAnsi="Arial" w:cs="Arial"/>
        </w:rPr>
      </w:pPr>
    </w:p>
    <w:p w:rsidR="002A3454" w:rsidP="00220529" w:rsidRDefault="007969B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Okrivljeni</w:t>
      </w:r>
      <w:r w:rsidR="007A41C6">
        <w:rPr>
          <w:rFonts w:ascii="Arial" w:hAnsi="Arial" w:cs="Arial"/>
        </w:rPr>
        <w:t>ca</w:t>
      </w:r>
      <w:r>
        <w:rPr>
          <w:rFonts w:ascii="Arial" w:hAnsi="Arial" w:cs="Arial"/>
        </w:rPr>
        <w:t xml:space="preserve">: </w:t>
      </w:r>
      <w:r w:rsidR="008B7029">
        <w:rPr>
          <w:rFonts w:ascii="Arial" w:hAnsi="Arial" w:cs="Arial"/>
        </w:rPr>
        <w:t xml:space="preserve">Petra </w:t>
      </w:r>
      <w:proofErr w:type="spellStart"/>
      <w:r w:rsidR="008B7029">
        <w:rPr>
          <w:rFonts w:ascii="Arial" w:hAnsi="Arial" w:cs="Arial"/>
        </w:rPr>
        <w:t>Čogelja</w:t>
      </w:r>
      <w:proofErr w:type="spellEnd"/>
      <w:r w:rsidR="006E2B3A">
        <w:rPr>
          <w:rFonts w:ascii="Arial" w:hAnsi="Arial" w:cs="Arial"/>
        </w:rPr>
        <w:t xml:space="preserve">, rođena </w:t>
      </w:r>
      <w:r w:rsidR="008B7029">
        <w:rPr>
          <w:rFonts w:ascii="Arial" w:hAnsi="Arial" w:cs="Arial"/>
        </w:rPr>
        <w:t>27. travnja 2005</w:t>
      </w:r>
      <w:r w:rsidRPr="007969B1">
        <w:rPr>
          <w:rFonts w:ascii="Arial" w:hAnsi="Arial" w:cs="Arial"/>
        </w:rPr>
        <w:t xml:space="preserve">., OIB: </w:t>
      </w:r>
      <w:r w:rsidR="008B7029">
        <w:rPr>
          <w:rFonts w:ascii="Arial" w:hAnsi="Arial" w:cs="Arial"/>
        </w:rPr>
        <w:t>66230510052</w:t>
      </w:r>
      <w:r w:rsidRPr="007969B1">
        <w:rPr>
          <w:rFonts w:ascii="Arial" w:hAnsi="Arial" w:cs="Arial"/>
        </w:rPr>
        <w:t>, državljan</w:t>
      </w:r>
      <w:r w:rsidR="006E2B3A">
        <w:rPr>
          <w:rFonts w:ascii="Arial" w:hAnsi="Arial" w:cs="Arial"/>
        </w:rPr>
        <w:t>ka</w:t>
      </w:r>
      <w:r w:rsidRPr="007969B1">
        <w:rPr>
          <w:rFonts w:ascii="Arial" w:hAnsi="Arial" w:cs="Arial"/>
        </w:rPr>
        <w:t xml:space="preserve"> RH, s prebivalištem u </w:t>
      </w:r>
      <w:r w:rsidR="008B7029">
        <w:rPr>
          <w:rFonts w:ascii="Arial" w:hAnsi="Arial" w:cs="Arial"/>
        </w:rPr>
        <w:t xml:space="preserve">Splitu, </w:t>
      </w:r>
      <w:proofErr w:type="spellStart"/>
      <w:r w:rsidR="008B7029">
        <w:rPr>
          <w:rFonts w:ascii="Arial" w:hAnsi="Arial" w:cs="Arial"/>
        </w:rPr>
        <w:t>Mosećka</w:t>
      </w:r>
      <w:proofErr w:type="spellEnd"/>
      <w:r w:rsidR="008B7029">
        <w:rPr>
          <w:rFonts w:ascii="Arial" w:hAnsi="Arial" w:cs="Arial"/>
        </w:rPr>
        <w:t xml:space="preserve"> 72</w:t>
      </w:r>
      <w:r w:rsidRPr="007969B1">
        <w:rPr>
          <w:rFonts w:ascii="Arial" w:hAnsi="Arial" w:cs="Arial"/>
        </w:rPr>
        <w:t xml:space="preserve">, </w:t>
      </w:r>
      <w:r w:rsidR="006E2B3A">
        <w:rPr>
          <w:rFonts w:ascii="Arial" w:hAnsi="Arial" w:cs="Arial"/>
        </w:rPr>
        <w:t xml:space="preserve">prekršajno </w:t>
      </w:r>
      <w:r w:rsidR="008B7029">
        <w:rPr>
          <w:rFonts w:ascii="Arial" w:hAnsi="Arial" w:cs="Arial"/>
        </w:rPr>
        <w:t>ne</w:t>
      </w:r>
      <w:r w:rsidR="00AB0A4D">
        <w:rPr>
          <w:rFonts w:ascii="Arial" w:hAnsi="Arial" w:cs="Arial"/>
        </w:rPr>
        <w:t>osuđivan</w:t>
      </w:r>
      <w:r w:rsidR="006E2B3A">
        <w:rPr>
          <w:rFonts w:ascii="Arial" w:hAnsi="Arial" w:cs="Arial"/>
        </w:rPr>
        <w:t>a</w:t>
      </w:r>
      <w:r w:rsidR="00AB0A4D">
        <w:rPr>
          <w:rFonts w:ascii="Arial" w:hAnsi="Arial" w:cs="Arial"/>
        </w:rPr>
        <w:t>,</w:t>
      </w:r>
    </w:p>
    <w:p w:rsidR="008B7029" w:rsidP="00220529" w:rsidRDefault="008B7029">
      <w:pPr>
        <w:ind w:firstLine="708"/>
        <w:jc w:val="both"/>
        <w:rPr>
          <w:rFonts w:ascii="Arial" w:hAnsi="Arial" w:cs="Arial"/>
        </w:rPr>
      </w:pPr>
    </w:p>
    <w:p w:rsidRPr="00220529" w:rsidR="00D91CA5" w:rsidP="00C34603" w:rsidRDefault="00D91CA5">
      <w:pPr>
        <w:ind w:right="-648"/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k r </w:t>
      </w:r>
      <w:r w:rsidRPr="00220529" w:rsidR="00EC0DA6">
        <w:rPr>
          <w:rFonts w:ascii="Arial" w:hAnsi="Arial" w:cs="Arial"/>
        </w:rPr>
        <w:t>i</w:t>
      </w:r>
      <w:r w:rsidRPr="00220529">
        <w:rPr>
          <w:rFonts w:ascii="Arial" w:hAnsi="Arial" w:cs="Arial"/>
        </w:rPr>
        <w:t xml:space="preserve"> v </w:t>
      </w:r>
      <w:r w:rsidR="006E2B3A">
        <w:rPr>
          <w:rFonts w:ascii="Arial" w:hAnsi="Arial" w:cs="Arial"/>
        </w:rPr>
        <w:t>a</w:t>
      </w:r>
      <w:r w:rsidRPr="00220529">
        <w:rPr>
          <w:rFonts w:ascii="Arial" w:hAnsi="Arial" w:cs="Arial"/>
        </w:rPr>
        <w:t xml:space="preserve">  j e</w:t>
      </w:r>
    </w:p>
    <w:p w:rsidRPr="00220529" w:rsidR="00D656B1" w:rsidP="00C34603" w:rsidRDefault="00D656B1">
      <w:pPr>
        <w:ind w:right="-648"/>
        <w:rPr>
          <w:rFonts w:ascii="Arial" w:hAnsi="Arial" w:cs="Arial"/>
        </w:rPr>
      </w:pPr>
    </w:p>
    <w:p w:rsidRPr="00220529" w:rsidR="00737F1B" w:rsidP="006E2B3A" w:rsidRDefault="00D656B1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proofErr w:type="spellStart"/>
      <w:r w:rsidR="00FD4A6E">
        <w:rPr>
          <w:rFonts w:ascii="Arial" w:hAnsi="Arial" w:cs="Arial"/>
        </w:rPr>
        <w:t>I.</w:t>
      </w:r>
      <w:r w:rsidRPr="00220529" w:rsidR="00737F1B">
        <w:rPr>
          <w:rFonts w:ascii="Arial" w:hAnsi="Arial" w:cs="Arial"/>
        </w:rPr>
        <w:t>što</w:t>
      </w:r>
      <w:proofErr w:type="spellEnd"/>
      <w:r w:rsidRPr="00220529" w:rsidR="00737F1B">
        <w:rPr>
          <w:rFonts w:ascii="Arial" w:hAnsi="Arial" w:cs="Arial"/>
        </w:rPr>
        <w:t xml:space="preserve"> je </w:t>
      </w:r>
      <w:r w:rsidR="008B7029">
        <w:rPr>
          <w:rFonts w:ascii="Arial" w:hAnsi="Arial" w:cs="Arial"/>
        </w:rPr>
        <w:t>23. lipnja 2024. u 02,10 sati</w:t>
      </w:r>
      <w:r w:rsidRPr="00220529" w:rsidR="00F1235D">
        <w:rPr>
          <w:rFonts w:ascii="Arial" w:hAnsi="Arial" w:cs="Arial"/>
        </w:rPr>
        <w:t xml:space="preserve"> u Splitu </w:t>
      </w:r>
      <w:r w:rsidR="00220529">
        <w:rPr>
          <w:rFonts w:ascii="Arial" w:hAnsi="Arial" w:cs="Arial"/>
        </w:rPr>
        <w:t xml:space="preserve">u ulici </w:t>
      </w:r>
      <w:r w:rsidR="00FD4A6E">
        <w:rPr>
          <w:rFonts w:ascii="Arial" w:hAnsi="Arial" w:cs="Arial"/>
        </w:rPr>
        <w:t xml:space="preserve">kralja Držislava kbr. 17 </w:t>
      </w:r>
      <w:r w:rsidRPr="00220529" w:rsidR="002D10F9">
        <w:rPr>
          <w:rFonts w:ascii="Arial" w:hAnsi="Arial" w:cs="Arial"/>
        </w:rPr>
        <w:t xml:space="preserve">u naselju </w:t>
      </w:r>
      <w:r w:rsidRPr="00220529" w:rsidR="00737F1B">
        <w:rPr>
          <w:rFonts w:ascii="Arial" w:hAnsi="Arial" w:cs="Arial"/>
        </w:rPr>
        <w:t>upravlja</w:t>
      </w:r>
      <w:r w:rsidR="006E2B3A">
        <w:rPr>
          <w:rFonts w:ascii="Arial" w:hAnsi="Arial" w:cs="Arial"/>
        </w:rPr>
        <w:t>la</w:t>
      </w:r>
      <w:r w:rsidR="00220529">
        <w:rPr>
          <w:rFonts w:ascii="Arial" w:hAnsi="Arial" w:cs="Arial"/>
        </w:rPr>
        <w:t xml:space="preserve"> vozilom </w:t>
      </w:r>
      <w:r w:rsidR="00FD4A6E">
        <w:rPr>
          <w:rFonts w:ascii="Arial" w:hAnsi="Arial" w:cs="Arial"/>
        </w:rPr>
        <w:t>M1 marke "</w:t>
      </w:r>
      <w:r w:rsidR="008B7029">
        <w:rPr>
          <w:rFonts w:ascii="Arial" w:hAnsi="Arial" w:cs="Arial"/>
        </w:rPr>
        <w:t>Mercedes</w:t>
      </w:r>
      <w:r w:rsidR="00FD4A6E">
        <w:rPr>
          <w:rFonts w:ascii="Arial" w:hAnsi="Arial" w:cs="Arial"/>
        </w:rPr>
        <w:t>"</w:t>
      </w:r>
      <w:r w:rsidR="00657414">
        <w:rPr>
          <w:rFonts w:ascii="Arial" w:hAnsi="Arial" w:cs="Arial"/>
        </w:rPr>
        <w:t xml:space="preserve"> reg. oznake ST </w:t>
      </w:r>
      <w:r w:rsidR="008B7029">
        <w:rPr>
          <w:rFonts w:ascii="Arial" w:hAnsi="Arial" w:cs="Arial"/>
        </w:rPr>
        <w:t>8311</w:t>
      </w:r>
      <w:r w:rsidR="006E2B3A">
        <w:rPr>
          <w:rFonts w:ascii="Arial" w:hAnsi="Arial" w:cs="Arial"/>
        </w:rPr>
        <w:t>-</w:t>
      </w:r>
      <w:r w:rsidR="008B7029">
        <w:rPr>
          <w:rFonts w:ascii="Arial" w:hAnsi="Arial" w:cs="Arial"/>
        </w:rPr>
        <w:t>K</w:t>
      </w:r>
      <w:r w:rsidR="00FD4A6E">
        <w:rPr>
          <w:rFonts w:ascii="Arial" w:hAnsi="Arial" w:cs="Arial"/>
        </w:rPr>
        <w:t xml:space="preserve"> brzinom</w:t>
      </w:r>
      <w:r w:rsidRPr="00220529" w:rsidR="00737F1B">
        <w:rPr>
          <w:rFonts w:ascii="Arial" w:hAnsi="Arial" w:cs="Arial"/>
        </w:rPr>
        <w:t xml:space="preserve"> od </w:t>
      </w:r>
      <w:r w:rsidR="008B7029">
        <w:rPr>
          <w:rFonts w:ascii="Arial" w:hAnsi="Arial" w:cs="Arial"/>
        </w:rPr>
        <w:t>112</w:t>
      </w:r>
      <w:r w:rsidRPr="00220529" w:rsidR="00737F1B">
        <w:rPr>
          <w:rFonts w:ascii="Arial" w:hAnsi="Arial" w:cs="Arial"/>
        </w:rPr>
        <w:t xml:space="preserve"> km/h što je za </w:t>
      </w:r>
      <w:r w:rsidR="008B7029">
        <w:rPr>
          <w:rFonts w:ascii="Arial" w:hAnsi="Arial" w:cs="Arial"/>
        </w:rPr>
        <w:t>42</w:t>
      </w:r>
      <w:r w:rsidRPr="00220529" w:rsidR="00737F1B">
        <w:rPr>
          <w:rFonts w:ascii="Arial" w:hAnsi="Arial" w:cs="Arial"/>
        </w:rPr>
        <w:t xml:space="preserve"> km/h brže od dozvoljenog ograničenja</w:t>
      </w:r>
      <w:r w:rsidRPr="00220529" w:rsidR="002B16F4">
        <w:rPr>
          <w:rFonts w:ascii="Arial" w:hAnsi="Arial" w:cs="Arial"/>
        </w:rPr>
        <w:t xml:space="preserve"> od </w:t>
      </w:r>
      <w:r w:rsidR="00FD4A6E">
        <w:rPr>
          <w:rFonts w:ascii="Arial" w:hAnsi="Arial" w:cs="Arial"/>
        </w:rPr>
        <w:t>70</w:t>
      </w:r>
      <w:r w:rsidRPr="00220529" w:rsidR="002B16F4">
        <w:rPr>
          <w:rFonts w:ascii="Arial" w:hAnsi="Arial" w:cs="Arial"/>
        </w:rPr>
        <w:t xml:space="preserve"> k</w:t>
      </w:r>
      <w:r w:rsidRPr="00220529" w:rsidR="00737F1B">
        <w:rPr>
          <w:rFonts w:ascii="Arial" w:hAnsi="Arial" w:cs="Arial"/>
        </w:rPr>
        <w:t>m/h,</w:t>
      </w:r>
    </w:p>
    <w:p w:rsidRPr="00220529" w:rsidR="00737F1B" w:rsidP="00737F1B" w:rsidRDefault="00737F1B">
      <w:pPr>
        <w:ind w:right="-648"/>
        <w:rPr>
          <w:rFonts w:ascii="Arial" w:hAnsi="Arial" w:cs="Arial"/>
        </w:rPr>
      </w:pPr>
    </w:p>
    <w:p w:rsidRPr="00220529" w:rsidR="00F1235D" w:rsidP="006E2B3A" w:rsidRDefault="00737F1B">
      <w:pPr>
        <w:rPr>
          <w:rFonts w:ascii="Arial" w:hAnsi="Arial" w:cs="Arial"/>
        </w:rPr>
      </w:pPr>
      <w:r w:rsidRPr="00220529">
        <w:rPr>
          <w:rFonts w:ascii="Arial" w:hAnsi="Arial" w:cs="Arial"/>
        </w:rPr>
        <w:tab/>
        <w:t>čime je počini</w:t>
      </w:r>
      <w:r w:rsidR="006E2B3A">
        <w:rPr>
          <w:rFonts w:ascii="Arial" w:hAnsi="Arial" w:cs="Arial"/>
        </w:rPr>
        <w:t>la</w:t>
      </w:r>
      <w:r w:rsidRPr="00220529">
        <w:rPr>
          <w:rFonts w:ascii="Arial" w:hAnsi="Arial" w:cs="Arial"/>
        </w:rPr>
        <w:t xml:space="preserve"> prekršaj iz čl.53.st.1. kažnjiv po čl.53.st.4. ZSPC-a, pa </w:t>
      </w:r>
      <w:r w:rsidR="006E2B3A">
        <w:rPr>
          <w:rFonts w:ascii="Arial" w:hAnsi="Arial" w:cs="Arial"/>
        </w:rPr>
        <w:t>joj</w:t>
      </w:r>
      <w:r w:rsidRPr="00220529">
        <w:rPr>
          <w:rFonts w:ascii="Arial" w:hAnsi="Arial" w:cs="Arial"/>
        </w:rPr>
        <w:t xml:space="preserve"> se radi toga na </w:t>
      </w:r>
      <w:r w:rsidRPr="00220529" w:rsidR="00F1235D">
        <w:rPr>
          <w:rFonts w:ascii="Arial" w:hAnsi="Arial" w:cs="Arial"/>
        </w:rPr>
        <w:t>temelju</w:t>
      </w:r>
      <w:r w:rsidRPr="00220529">
        <w:rPr>
          <w:rFonts w:ascii="Arial" w:hAnsi="Arial" w:cs="Arial"/>
        </w:rPr>
        <w:t xml:space="preserve"> </w:t>
      </w:r>
      <w:proofErr w:type="spellStart"/>
      <w:r w:rsidRPr="00220529" w:rsidR="00D656B1">
        <w:rPr>
          <w:rFonts w:ascii="Arial" w:hAnsi="Arial" w:cs="Arial"/>
        </w:rPr>
        <w:t>cit.propisa</w:t>
      </w:r>
      <w:proofErr w:type="spellEnd"/>
      <w:r w:rsidRPr="00220529" w:rsidR="003B5928">
        <w:rPr>
          <w:rFonts w:ascii="Arial" w:hAnsi="Arial" w:cs="Arial"/>
        </w:rPr>
        <w:t xml:space="preserve"> </w:t>
      </w:r>
    </w:p>
    <w:p w:rsidRPr="00220529" w:rsidR="00F1235D" w:rsidP="00F1235D" w:rsidRDefault="00F1235D">
      <w:pPr>
        <w:ind w:right="-648"/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>i z r i č e</w:t>
      </w:r>
    </w:p>
    <w:p w:rsidRPr="00220529" w:rsidR="00F1235D" w:rsidP="00F1235D" w:rsidRDefault="00F1235D">
      <w:pPr>
        <w:ind w:right="-648"/>
        <w:jc w:val="center"/>
        <w:rPr>
          <w:rFonts w:ascii="Arial" w:hAnsi="Arial" w:cs="Arial"/>
        </w:rPr>
      </w:pPr>
    </w:p>
    <w:p w:rsidRPr="00220529" w:rsidR="00F1235D" w:rsidP="00F1235D" w:rsidRDefault="00F1235D">
      <w:pPr>
        <w:ind w:right="-648"/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NOVČANA KAZNA U IZNOSU OD </w:t>
      </w:r>
      <w:r w:rsidR="008B7029">
        <w:rPr>
          <w:rFonts w:ascii="Arial" w:hAnsi="Arial" w:cs="Arial"/>
        </w:rPr>
        <w:t>390,00 eura (tristo devedeset eura).</w:t>
      </w:r>
    </w:p>
    <w:p w:rsidRPr="00220529" w:rsidR="00F1235D" w:rsidP="00F1235D" w:rsidRDefault="00F1235D">
      <w:pPr>
        <w:ind w:right="-648"/>
        <w:rPr>
          <w:rFonts w:ascii="Arial" w:hAnsi="Arial" w:cs="Arial"/>
        </w:rPr>
      </w:pPr>
    </w:p>
    <w:p w:rsidRPr="00220529" w:rsidR="00F1235D" w:rsidP="00220529" w:rsidRDefault="00F1235D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proofErr w:type="spellStart"/>
      <w:r w:rsidR="00FD4A6E">
        <w:rPr>
          <w:rFonts w:ascii="Arial" w:hAnsi="Arial" w:cs="Arial"/>
        </w:rPr>
        <w:t>II.</w:t>
      </w:r>
      <w:r w:rsidRPr="00220529">
        <w:rPr>
          <w:rFonts w:ascii="Arial" w:hAnsi="Arial" w:cs="Arial"/>
        </w:rPr>
        <w:t>Na</w:t>
      </w:r>
      <w:proofErr w:type="spellEnd"/>
      <w:r w:rsidRPr="00220529">
        <w:rPr>
          <w:rFonts w:ascii="Arial" w:hAnsi="Arial" w:cs="Arial"/>
        </w:rPr>
        <w:t xml:space="preserve"> temelju čl.33.st.11. PZ-a izrečenu novčanu kaznu okrivljeni</w:t>
      </w:r>
      <w:r w:rsidR="006E2B3A">
        <w:rPr>
          <w:rFonts w:ascii="Arial" w:hAnsi="Arial" w:cs="Arial"/>
        </w:rPr>
        <w:t>ca</w:t>
      </w:r>
      <w:r w:rsidRPr="00220529">
        <w:rPr>
          <w:rFonts w:ascii="Arial" w:hAnsi="Arial" w:cs="Arial"/>
        </w:rPr>
        <w:t xml:space="preserve"> je duž</w:t>
      </w:r>
      <w:r w:rsidR="006E2B3A">
        <w:rPr>
          <w:rFonts w:ascii="Arial" w:hAnsi="Arial" w:cs="Arial"/>
        </w:rPr>
        <w:t>na</w:t>
      </w:r>
      <w:r w:rsidRPr="00220529">
        <w:rPr>
          <w:rFonts w:ascii="Arial" w:hAnsi="Arial" w:cs="Arial"/>
        </w:rPr>
        <w:t xml:space="preserve"> uplatiti u korist Republike Hrvatske, u roku od 30 dana po </w:t>
      </w:r>
      <w:r w:rsidR="007A41C6">
        <w:rPr>
          <w:rFonts w:ascii="Arial" w:hAnsi="Arial" w:cs="Arial"/>
        </w:rPr>
        <w:t>primitku</w:t>
      </w:r>
      <w:r w:rsidRPr="00220529">
        <w:rPr>
          <w:rFonts w:ascii="Arial" w:hAnsi="Arial" w:cs="Arial"/>
        </w:rPr>
        <w:t xml:space="preserve"> ove presude. </w:t>
      </w:r>
    </w:p>
    <w:p w:rsidRPr="00220529" w:rsidR="00F1235D" w:rsidP="00220529" w:rsidRDefault="00F1235D">
      <w:pPr>
        <w:rPr>
          <w:rFonts w:ascii="Arial" w:hAnsi="Arial" w:cs="Arial"/>
        </w:rPr>
      </w:pPr>
    </w:p>
    <w:p w:rsidRPr="00220529" w:rsidR="00F1235D" w:rsidP="00220529" w:rsidRDefault="00FD4A6E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III.</w:t>
      </w:r>
      <w:r w:rsidRPr="00220529" w:rsidR="00F1235D">
        <w:rPr>
          <w:rFonts w:ascii="Arial" w:hAnsi="Arial" w:cs="Arial"/>
        </w:rPr>
        <w:t>Na</w:t>
      </w:r>
      <w:proofErr w:type="spellEnd"/>
      <w:r w:rsidRPr="00220529" w:rsidR="00F1235D">
        <w:rPr>
          <w:rFonts w:ascii="Arial" w:hAnsi="Arial" w:cs="Arial"/>
        </w:rPr>
        <w:t xml:space="preserve"> temelju čl.183.st.2. PZ-a </w:t>
      </w:r>
      <w:r w:rsidRPr="006E2B3A" w:rsidR="006E2B3A">
        <w:rPr>
          <w:rFonts w:ascii="Arial" w:hAnsi="Arial" w:cs="Arial"/>
        </w:rPr>
        <w:t xml:space="preserve">okrivljenica </w:t>
      </w:r>
      <w:r w:rsidRPr="00220529" w:rsidR="00F1235D">
        <w:rPr>
          <w:rFonts w:ascii="Arial" w:hAnsi="Arial" w:cs="Arial"/>
        </w:rPr>
        <w:t xml:space="preserve">se upozorava da ako u roku koji </w:t>
      </w:r>
      <w:r w:rsidR="006E2B3A">
        <w:rPr>
          <w:rFonts w:ascii="Arial" w:hAnsi="Arial" w:cs="Arial"/>
        </w:rPr>
        <w:t>joj</w:t>
      </w:r>
      <w:r w:rsidRPr="00220529" w:rsidR="00F1235D">
        <w:rPr>
          <w:rFonts w:ascii="Arial" w:hAnsi="Arial" w:cs="Arial"/>
        </w:rPr>
        <w:t xml:space="preserve"> je određen za plaćanje novčane kazne uplati dvije trećine izrečene novčane kazne smatrat će se da je novčana kazna u cijelosti uplaćena (čl.152.st.3. PZ-a).</w:t>
      </w:r>
    </w:p>
    <w:p w:rsidRPr="00220529" w:rsidR="00F1235D" w:rsidP="00220529" w:rsidRDefault="00F1235D">
      <w:pPr>
        <w:rPr>
          <w:rFonts w:ascii="Arial" w:hAnsi="Arial" w:cs="Arial"/>
        </w:rPr>
      </w:pPr>
    </w:p>
    <w:p w:rsidRPr="00220529" w:rsidR="00135D55" w:rsidP="00220529" w:rsidRDefault="00FD4A6E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IV.</w:t>
      </w:r>
      <w:r w:rsidRPr="00220529" w:rsidR="00F1235D">
        <w:rPr>
          <w:rFonts w:ascii="Arial" w:hAnsi="Arial" w:cs="Arial"/>
        </w:rPr>
        <w:t>Na</w:t>
      </w:r>
      <w:proofErr w:type="spellEnd"/>
      <w:r w:rsidRPr="00220529" w:rsidR="00F1235D">
        <w:rPr>
          <w:rFonts w:ascii="Arial" w:hAnsi="Arial" w:cs="Arial"/>
        </w:rPr>
        <w:t xml:space="preserve"> temelju čl.139.st.3. u vezi sa čl.138.st.3. PZ-a </w:t>
      </w:r>
      <w:r w:rsidRPr="006E2B3A" w:rsidR="006E2B3A">
        <w:rPr>
          <w:rFonts w:ascii="Arial" w:hAnsi="Arial" w:cs="Arial"/>
        </w:rPr>
        <w:t xml:space="preserve">okrivljenica </w:t>
      </w:r>
      <w:r w:rsidRPr="00220529" w:rsidR="00F1235D">
        <w:rPr>
          <w:rFonts w:ascii="Arial" w:hAnsi="Arial" w:cs="Arial"/>
        </w:rPr>
        <w:t>je duž</w:t>
      </w:r>
      <w:r w:rsidR="006E2B3A">
        <w:rPr>
          <w:rFonts w:ascii="Arial" w:hAnsi="Arial" w:cs="Arial"/>
        </w:rPr>
        <w:t>na</w:t>
      </w:r>
      <w:r w:rsidRPr="00220529" w:rsidR="00F1235D">
        <w:rPr>
          <w:rFonts w:ascii="Arial" w:hAnsi="Arial" w:cs="Arial"/>
        </w:rPr>
        <w:t xml:space="preserve"> uplatiti troškove postupka u iznosu od </w:t>
      </w:r>
      <w:r w:rsidR="00BE2020">
        <w:rPr>
          <w:rFonts w:ascii="Arial" w:hAnsi="Arial" w:cs="Arial"/>
        </w:rPr>
        <w:t>40,00 eura</w:t>
      </w:r>
      <w:r w:rsidRPr="00220529" w:rsidR="00F1235D">
        <w:rPr>
          <w:rFonts w:ascii="Arial" w:hAnsi="Arial" w:cs="Arial"/>
        </w:rPr>
        <w:t xml:space="preserve"> u korist Republike Hrvatske, u roku od 30 dana po </w:t>
      </w:r>
      <w:r w:rsidR="007A41C6">
        <w:rPr>
          <w:rFonts w:ascii="Arial" w:hAnsi="Arial" w:cs="Arial"/>
        </w:rPr>
        <w:t>primitku</w:t>
      </w:r>
      <w:r w:rsidRPr="00220529" w:rsidR="00F1235D">
        <w:rPr>
          <w:rFonts w:ascii="Arial" w:hAnsi="Arial" w:cs="Arial"/>
        </w:rPr>
        <w:t xml:space="preserve"> ove presude, a pod prijetnjom prisilne naplate.</w:t>
      </w:r>
    </w:p>
    <w:p w:rsidR="00AB0A4D" w:rsidP="00365A48" w:rsidRDefault="00AB0A4D">
      <w:pPr>
        <w:ind w:right="-648"/>
        <w:jc w:val="center"/>
        <w:rPr>
          <w:rFonts w:ascii="Arial" w:hAnsi="Arial" w:cs="Arial"/>
        </w:rPr>
      </w:pPr>
    </w:p>
    <w:p w:rsidR="006E2B3A" w:rsidP="00365A48" w:rsidRDefault="006E2B3A">
      <w:pPr>
        <w:ind w:right="-648"/>
        <w:jc w:val="center"/>
        <w:rPr>
          <w:rFonts w:ascii="Arial" w:hAnsi="Arial" w:cs="Arial"/>
        </w:rPr>
      </w:pPr>
    </w:p>
    <w:p w:rsidRPr="00220529" w:rsidR="006E2B3A" w:rsidP="00365A48" w:rsidRDefault="006E2B3A">
      <w:pPr>
        <w:ind w:right="-648"/>
        <w:jc w:val="center"/>
        <w:rPr>
          <w:rFonts w:ascii="Arial" w:hAnsi="Arial" w:cs="Arial"/>
        </w:rPr>
      </w:pPr>
    </w:p>
    <w:p w:rsidRPr="00220529" w:rsidR="0030586C" w:rsidP="00365A48" w:rsidRDefault="0030586C">
      <w:pPr>
        <w:ind w:right="-648"/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lastRenderedPageBreak/>
        <w:t>Obrazloženje</w:t>
      </w:r>
    </w:p>
    <w:p w:rsidRPr="00220529" w:rsidR="00896FCF" w:rsidP="00C34603" w:rsidRDefault="00896FCF">
      <w:pPr>
        <w:ind w:right="-648"/>
        <w:jc w:val="both"/>
        <w:rPr>
          <w:rFonts w:ascii="Arial" w:hAnsi="Arial" w:cs="Arial"/>
        </w:rPr>
      </w:pPr>
    </w:p>
    <w:p w:rsidRPr="00220529" w:rsidR="0030586C" w:rsidP="00220529" w:rsidRDefault="0030586C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r w:rsidR="00FD4A6E">
        <w:rPr>
          <w:rFonts w:ascii="Arial" w:hAnsi="Arial" w:cs="Arial"/>
        </w:rPr>
        <w:t>1.</w:t>
      </w:r>
      <w:r w:rsidRPr="00220529">
        <w:rPr>
          <w:rFonts w:ascii="Arial" w:hAnsi="Arial" w:cs="Arial"/>
        </w:rPr>
        <w:t xml:space="preserve">Uvodno označenim </w:t>
      </w:r>
      <w:r w:rsidRPr="00220529" w:rsidR="00FA529F">
        <w:rPr>
          <w:rFonts w:ascii="Arial" w:hAnsi="Arial" w:cs="Arial"/>
        </w:rPr>
        <w:t xml:space="preserve">optužnim aktom </w:t>
      </w:r>
      <w:r w:rsidRPr="00220529">
        <w:rPr>
          <w:rFonts w:ascii="Arial" w:hAnsi="Arial" w:cs="Arial"/>
        </w:rPr>
        <w:t>okrivljen</w:t>
      </w:r>
      <w:r w:rsidR="006E2B3A">
        <w:rPr>
          <w:rFonts w:ascii="Arial" w:hAnsi="Arial" w:cs="Arial"/>
        </w:rPr>
        <w:t>a</w:t>
      </w:r>
      <w:r w:rsidRPr="00220529">
        <w:rPr>
          <w:rFonts w:ascii="Arial" w:hAnsi="Arial" w:cs="Arial"/>
        </w:rPr>
        <w:t xml:space="preserve"> je </w:t>
      </w:r>
      <w:r w:rsidR="00BE2020">
        <w:rPr>
          <w:rFonts w:ascii="Arial" w:hAnsi="Arial" w:cs="Arial"/>
        </w:rPr>
        <w:t xml:space="preserve">Petra </w:t>
      </w:r>
      <w:proofErr w:type="spellStart"/>
      <w:r w:rsidR="00BE2020">
        <w:rPr>
          <w:rFonts w:ascii="Arial" w:hAnsi="Arial" w:cs="Arial"/>
        </w:rPr>
        <w:t>Čogelja</w:t>
      </w:r>
      <w:proofErr w:type="spellEnd"/>
      <w:r w:rsidRPr="00220529" w:rsidR="002B16F4">
        <w:rPr>
          <w:rFonts w:ascii="Arial" w:hAnsi="Arial" w:cs="Arial"/>
        </w:rPr>
        <w:t xml:space="preserve"> </w:t>
      </w:r>
      <w:r w:rsidRPr="00220529" w:rsidR="00E12772">
        <w:rPr>
          <w:rFonts w:ascii="Arial" w:hAnsi="Arial" w:cs="Arial"/>
        </w:rPr>
        <w:t xml:space="preserve">zbog </w:t>
      </w:r>
      <w:r w:rsidRPr="00220529">
        <w:rPr>
          <w:rFonts w:ascii="Arial" w:hAnsi="Arial" w:cs="Arial"/>
        </w:rPr>
        <w:t xml:space="preserve">prekršaja </w:t>
      </w:r>
      <w:r w:rsidRPr="00220529" w:rsidR="00226E26">
        <w:rPr>
          <w:rFonts w:ascii="Arial" w:hAnsi="Arial" w:cs="Arial"/>
        </w:rPr>
        <w:t>opisanog</w:t>
      </w:r>
      <w:r w:rsidRPr="00220529">
        <w:rPr>
          <w:rFonts w:ascii="Arial" w:hAnsi="Arial" w:cs="Arial"/>
        </w:rPr>
        <w:t xml:space="preserve"> kao u izreci.</w:t>
      </w:r>
    </w:p>
    <w:p w:rsidRPr="00220529" w:rsidR="00E12772" w:rsidP="00220529" w:rsidRDefault="00E12772">
      <w:pPr>
        <w:jc w:val="both"/>
        <w:rPr>
          <w:rFonts w:ascii="Arial" w:hAnsi="Arial" w:cs="Arial"/>
        </w:rPr>
      </w:pPr>
    </w:p>
    <w:p w:rsidRPr="00220529" w:rsidR="00E12772" w:rsidP="00220529" w:rsidRDefault="005F3A37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r w:rsidR="00FD4A6E">
        <w:rPr>
          <w:rFonts w:ascii="Arial" w:hAnsi="Arial" w:cs="Arial"/>
        </w:rPr>
        <w:t>2.</w:t>
      </w:r>
      <w:r w:rsidRPr="00220529" w:rsidR="00E12772">
        <w:rPr>
          <w:rFonts w:ascii="Arial" w:hAnsi="Arial" w:cs="Arial"/>
        </w:rPr>
        <w:t>Postaja prometne policije Split izdala je</w:t>
      </w:r>
      <w:r w:rsidR="00BE2020">
        <w:rPr>
          <w:rFonts w:ascii="Arial" w:hAnsi="Arial" w:cs="Arial"/>
        </w:rPr>
        <w:t xml:space="preserve"> obavezni</w:t>
      </w:r>
      <w:r w:rsidRPr="00220529" w:rsidR="00E12772">
        <w:rPr>
          <w:rFonts w:ascii="Arial" w:hAnsi="Arial" w:cs="Arial"/>
        </w:rPr>
        <w:t xml:space="preserve"> prekršajni nalog </w:t>
      </w:r>
      <w:r w:rsidRPr="00BE2020" w:rsidR="00BE2020">
        <w:rPr>
          <w:rFonts w:ascii="Arial" w:hAnsi="Arial" w:cs="Arial"/>
        </w:rPr>
        <w:t xml:space="preserve">Klasa: 211-07/25-4/48814 od 14. svibnja 2025. </w:t>
      </w:r>
      <w:r w:rsidRPr="006E2B3A" w:rsidR="006E2B3A">
        <w:rPr>
          <w:rFonts w:ascii="Arial" w:hAnsi="Arial" w:cs="Arial"/>
        </w:rPr>
        <w:t xml:space="preserve"> </w:t>
      </w:r>
      <w:r w:rsidRPr="007969B1" w:rsidR="007969B1">
        <w:rPr>
          <w:rFonts w:ascii="Arial" w:hAnsi="Arial" w:cs="Arial"/>
        </w:rPr>
        <w:t xml:space="preserve"> </w:t>
      </w:r>
      <w:r w:rsidRPr="00220529" w:rsidR="00E12772">
        <w:rPr>
          <w:rFonts w:ascii="Arial" w:hAnsi="Arial" w:cs="Arial"/>
        </w:rPr>
        <w:t>kojim je okrivljeni</w:t>
      </w:r>
      <w:r w:rsidR="00704C69">
        <w:rPr>
          <w:rFonts w:ascii="Arial" w:hAnsi="Arial" w:cs="Arial"/>
        </w:rPr>
        <w:t>ca</w:t>
      </w:r>
      <w:r w:rsidRPr="00220529" w:rsidR="00E12772">
        <w:rPr>
          <w:rFonts w:ascii="Arial" w:hAnsi="Arial" w:cs="Arial"/>
        </w:rPr>
        <w:t xml:space="preserve"> proglašen</w:t>
      </w:r>
      <w:r w:rsidR="00704C69">
        <w:rPr>
          <w:rFonts w:ascii="Arial" w:hAnsi="Arial" w:cs="Arial"/>
        </w:rPr>
        <w:t>a</w:t>
      </w:r>
      <w:r w:rsidRPr="00220529" w:rsidR="00E12772">
        <w:rPr>
          <w:rFonts w:ascii="Arial" w:hAnsi="Arial" w:cs="Arial"/>
        </w:rPr>
        <w:t xml:space="preserve"> kriv</w:t>
      </w:r>
      <w:r w:rsidR="00704C69">
        <w:rPr>
          <w:rFonts w:ascii="Arial" w:hAnsi="Arial" w:cs="Arial"/>
        </w:rPr>
        <w:t>o</w:t>
      </w:r>
      <w:r w:rsidRPr="00220529" w:rsidR="00E12772">
        <w:rPr>
          <w:rFonts w:ascii="Arial" w:hAnsi="Arial" w:cs="Arial"/>
        </w:rPr>
        <w:t xml:space="preserve">m zbog prekršaja iz čl.53.st.1. kažnjiv po čl.53.st.4.ZSPC-a, te </w:t>
      </w:r>
      <w:r w:rsidR="00704C69">
        <w:rPr>
          <w:rFonts w:ascii="Arial" w:hAnsi="Arial" w:cs="Arial"/>
        </w:rPr>
        <w:t>joj</w:t>
      </w:r>
      <w:r w:rsidRPr="00220529" w:rsidR="00E12772">
        <w:rPr>
          <w:rFonts w:ascii="Arial" w:hAnsi="Arial" w:cs="Arial"/>
        </w:rPr>
        <w:t xml:space="preserve"> je izrečena novčana kazna u iznosu od </w:t>
      </w:r>
      <w:r w:rsidR="00BE2020">
        <w:rPr>
          <w:rFonts w:ascii="Arial" w:hAnsi="Arial" w:cs="Arial"/>
        </w:rPr>
        <w:t>390,00 eura</w:t>
      </w:r>
      <w:r w:rsidRPr="00220529" w:rsidR="00E12772">
        <w:rPr>
          <w:rFonts w:ascii="Arial" w:hAnsi="Arial" w:cs="Arial"/>
        </w:rPr>
        <w:t>. Okrivljeni</w:t>
      </w:r>
      <w:r w:rsidR="00704C69">
        <w:rPr>
          <w:rFonts w:ascii="Arial" w:hAnsi="Arial" w:cs="Arial"/>
        </w:rPr>
        <w:t>ca</w:t>
      </w:r>
      <w:r w:rsidRPr="00220529" w:rsidR="00E12772">
        <w:rPr>
          <w:rFonts w:ascii="Arial" w:hAnsi="Arial" w:cs="Arial"/>
        </w:rPr>
        <w:t xml:space="preserve"> je također obvezan</w:t>
      </w:r>
      <w:r w:rsidR="00704C69">
        <w:rPr>
          <w:rFonts w:ascii="Arial" w:hAnsi="Arial" w:cs="Arial"/>
        </w:rPr>
        <w:t>a</w:t>
      </w:r>
      <w:r w:rsidRPr="00220529" w:rsidR="00E12772">
        <w:rPr>
          <w:rFonts w:ascii="Arial" w:hAnsi="Arial" w:cs="Arial"/>
        </w:rPr>
        <w:t xml:space="preserve"> naknaditi troškove izdavanja </w:t>
      </w:r>
      <w:r w:rsidR="00BE2020">
        <w:rPr>
          <w:rFonts w:ascii="Arial" w:hAnsi="Arial" w:cs="Arial"/>
        </w:rPr>
        <w:t xml:space="preserve">obaveznog </w:t>
      </w:r>
      <w:r w:rsidRPr="00220529" w:rsidR="00E12772">
        <w:rPr>
          <w:rFonts w:ascii="Arial" w:hAnsi="Arial" w:cs="Arial"/>
        </w:rPr>
        <w:t xml:space="preserve">prekršajnog naloga u iznosu od </w:t>
      </w:r>
      <w:r w:rsidR="00BE2020">
        <w:rPr>
          <w:rFonts w:ascii="Arial" w:hAnsi="Arial" w:cs="Arial"/>
        </w:rPr>
        <w:t>13,27 eura te joj je izrečena zaštitna mjera zabrane upravljanja motornim vozilom B kategorije u trajanju od jednog mjeseca.</w:t>
      </w:r>
    </w:p>
    <w:p w:rsidRPr="00220529" w:rsidR="00E12772" w:rsidP="00220529" w:rsidRDefault="00E12772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</w:p>
    <w:p w:rsidRPr="00220529" w:rsidR="00E12772" w:rsidP="00220529" w:rsidRDefault="00FD4A6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220529" w:rsidR="00E12772">
        <w:rPr>
          <w:rFonts w:ascii="Arial" w:hAnsi="Arial" w:cs="Arial"/>
        </w:rPr>
        <w:t xml:space="preserve">Protiv citiranog </w:t>
      </w:r>
      <w:r w:rsidR="00BE2020">
        <w:rPr>
          <w:rFonts w:ascii="Arial" w:hAnsi="Arial" w:cs="Arial"/>
        </w:rPr>
        <w:t xml:space="preserve">obaveznog </w:t>
      </w:r>
      <w:r w:rsidRPr="00220529" w:rsidR="00E12772">
        <w:rPr>
          <w:rFonts w:ascii="Arial" w:hAnsi="Arial" w:cs="Arial"/>
        </w:rPr>
        <w:t>prekršajnog naloga okrivljeni</w:t>
      </w:r>
      <w:r w:rsidR="00704C69">
        <w:rPr>
          <w:rFonts w:ascii="Arial" w:hAnsi="Arial" w:cs="Arial"/>
        </w:rPr>
        <w:t>ca</w:t>
      </w:r>
      <w:r w:rsidRPr="00220529" w:rsidR="00E12772">
        <w:rPr>
          <w:rFonts w:ascii="Arial" w:hAnsi="Arial" w:cs="Arial"/>
        </w:rPr>
        <w:t xml:space="preserve"> je pravodobno izjavi</w:t>
      </w:r>
      <w:r w:rsidR="00704C69">
        <w:rPr>
          <w:rFonts w:ascii="Arial" w:hAnsi="Arial" w:cs="Arial"/>
        </w:rPr>
        <w:t xml:space="preserve">la </w:t>
      </w:r>
      <w:r w:rsidRPr="00220529" w:rsidR="00E12772">
        <w:rPr>
          <w:rFonts w:ascii="Arial" w:hAnsi="Arial" w:cs="Arial"/>
        </w:rPr>
        <w:t xml:space="preserve">prigovor pa je </w:t>
      </w:r>
      <w:r w:rsidR="00BE2020">
        <w:rPr>
          <w:rFonts w:ascii="Arial" w:hAnsi="Arial" w:cs="Arial"/>
        </w:rPr>
        <w:t xml:space="preserve">obavezni </w:t>
      </w:r>
      <w:r w:rsidRPr="00220529" w:rsidR="00E12772">
        <w:rPr>
          <w:rFonts w:ascii="Arial" w:hAnsi="Arial" w:cs="Arial"/>
        </w:rPr>
        <w:t>prekršajni nalog temeljem čl.238.st.9. PZ-a stavljen izvan snage i nastavljen postupak pred sudom.</w:t>
      </w:r>
    </w:p>
    <w:p w:rsidRPr="00220529" w:rsidR="00E12772" w:rsidP="00C34603" w:rsidRDefault="00E12772">
      <w:pPr>
        <w:ind w:right="-648"/>
        <w:jc w:val="both"/>
        <w:rPr>
          <w:rFonts w:ascii="Arial" w:hAnsi="Arial" w:cs="Arial"/>
        </w:rPr>
      </w:pPr>
    </w:p>
    <w:p w:rsidR="00220529" w:rsidP="00FD4A6E" w:rsidRDefault="00FD4A6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BE2020" w:rsidR="00BE2020">
        <w:rPr>
          <w:rFonts w:ascii="Arial" w:hAnsi="Arial" w:cs="Arial"/>
        </w:rPr>
        <w:t xml:space="preserve">Sud je poziv putem Hrvatske pošte uputio za ročište za dan </w:t>
      </w:r>
      <w:r w:rsidR="00BE2020">
        <w:rPr>
          <w:rFonts w:ascii="Arial" w:hAnsi="Arial" w:cs="Arial"/>
        </w:rPr>
        <w:t>4. studenoga 2025</w:t>
      </w:r>
      <w:r w:rsidRPr="00BE2020" w:rsidR="00BE2020">
        <w:rPr>
          <w:rFonts w:ascii="Arial" w:hAnsi="Arial" w:cs="Arial"/>
        </w:rPr>
        <w:t xml:space="preserve">., koji poziv se vratio neuručen, pa je ročište odgodio i odredio novo za dan </w:t>
      </w:r>
      <w:r w:rsidR="00BE2020">
        <w:rPr>
          <w:rFonts w:ascii="Arial" w:hAnsi="Arial" w:cs="Arial"/>
        </w:rPr>
        <w:t>18. veljače 2026</w:t>
      </w:r>
      <w:r w:rsidRPr="00BE2020" w:rsidR="00BE2020">
        <w:rPr>
          <w:rFonts w:ascii="Arial" w:hAnsi="Arial" w:cs="Arial"/>
        </w:rPr>
        <w:t>., koji se također vratio neuručen</w:t>
      </w:r>
      <w:r w:rsidR="00BE2020">
        <w:rPr>
          <w:rFonts w:ascii="Arial" w:hAnsi="Arial" w:cs="Arial"/>
        </w:rPr>
        <w:t xml:space="preserve">. Budući </w:t>
      </w:r>
      <w:r w:rsidRPr="00BE2020" w:rsidR="00BE2020">
        <w:rPr>
          <w:rFonts w:ascii="Arial" w:hAnsi="Arial" w:cs="Arial"/>
        </w:rPr>
        <w:t>je okrivljenica u obaveznom prekršajnom nalogu uredno upozorena da je do pravomoćnog završetka postupka dužna obavijestiti tijelo postupka o svakoj promjeni adrese prebivališta ili boravišta, kao i da će se u slučaju izbjegavanja dostave poziva, sva pismena dostaviti putem oglasne ploče, to je u takvoj procesnoj situaciji sud na temelju odredbe čl.145.st.5.PZ-a istaknuo poziv za okrivljenicu na oglasnu ploču. Protekom roka od osam dana stavljanja na oglasnu ploču dostava poziva za okrivljenicu smatra se uredno obavljenom. Time joj je omogućeno sudjelovanje u postupku.</w:t>
      </w:r>
    </w:p>
    <w:p w:rsidR="007969B1" w:rsidP="00FD4A6E" w:rsidRDefault="007969B1">
      <w:pPr>
        <w:ind w:firstLine="708"/>
        <w:jc w:val="both"/>
        <w:rPr>
          <w:rFonts w:ascii="Arial" w:hAnsi="Arial" w:cs="Arial"/>
        </w:rPr>
      </w:pPr>
    </w:p>
    <w:p w:rsidR="00E215E4" w:rsidP="00220529" w:rsidRDefault="00F86F1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D4A6E">
        <w:rPr>
          <w:rFonts w:ascii="Arial" w:hAnsi="Arial" w:cs="Arial"/>
        </w:rPr>
        <w:t>.</w:t>
      </w:r>
      <w:r w:rsidRPr="00220529" w:rsidR="00E215E4">
        <w:rPr>
          <w:rFonts w:ascii="Arial" w:hAnsi="Arial" w:cs="Arial"/>
        </w:rPr>
        <w:t xml:space="preserve">U dokaznom postupku </w:t>
      </w:r>
      <w:r w:rsidR="00FD4A6E">
        <w:rPr>
          <w:rFonts w:ascii="Arial" w:hAnsi="Arial" w:cs="Arial"/>
        </w:rPr>
        <w:t xml:space="preserve">pregledani su </w:t>
      </w:r>
      <w:r w:rsidRPr="00BE2020" w:rsidR="00BE2020">
        <w:rPr>
          <w:rFonts w:ascii="Arial" w:hAnsi="Arial" w:cs="Arial"/>
        </w:rPr>
        <w:t>obavijest o počinjenom prekršaju, obrazac podaci o vozaču, zapisnik o izmjerenoj brzini kretanja vozila</w:t>
      </w:r>
      <w:r w:rsidR="00BE2020">
        <w:rPr>
          <w:rFonts w:ascii="Arial" w:hAnsi="Arial" w:cs="Arial"/>
        </w:rPr>
        <w:t xml:space="preserve"> i</w:t>
      </w:r>
      <w:r w:rsidRPr="00BE2020" w:rsidR="00BE2020">
        <w:rPr>
          <w:rFonts w:ascii="Arial" w:hAnsi="Arial" w:cs="Arial"/>
        </w:rPr>
        <w:t xml:space="preserve"> fotografija snimljenog vozila</w:t>
      </w:r>
      <w:r w:rsidR="00BE2020">
        <w:rPr>
          <w:rFonts w:ascii="Arial" w:hAnsi="Arial" w:cs="Arial"/>
        </w:rPr>
        <w:t>.</w:t>
      </w:r>
    </w:p>
    <w:p w:rsidR="00EF5B72" w:rsidP="00220529" w:rsidRDefault="00EF5B72">
      <w:pPr>
        <w:ind w:firstLine="708"/>
        <w:jc w:val="both"/>
        <w:rPr>
          <w:rFonts w:ascii="Arial" w:hAnsi="Arial" w:cs="Arial"/>
        </w:rPr>
      </w:pPr>
    </w:p>
    <w:p w:rsidR="00EF5B72" w:rsidP="00EF5B72" w:rsidRDefault="00F86F1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EF5B72">
        <w:rPr>
          <w:rFonts w:ascii="Arial" w:hAnsi="Arial" w:cs="Arial"/>
        </w:rPr>
        <w:t xml:space="preserve">.Pregledom </w:t>
      </w:r>
      <w:proofErr w:type="spellStart"/>
      <w:r w:rsidR="00EF5B72">
        <w:rPr>
          <w:rFonts w:ascii="Arial" w:hAnsi="Arial" w:cs="Arial"/>
        </w:rPr>
        <w:t>fotosnimk</w:t>
      </w:r>
      <w:r>
        <w:rPr>
          <w:rFonts w:ascii="Arial" w:hAnsi="Arial" w:cs="Arial"/>
        </w:rPr>
        <w:t>e</w:t>
      </w:r>
      <w:proofErr w:type="spellEnd"/>
      <w:r w:rsidR="00EF5B72">
        <w:rPr>
          <w:rFonts w:ascii="Arial" w:hAnsi="Arial" w:cs="Arial"/>
        </w:rPr>
        <w:t xml:space="preserve"> utvrđeno je da se na snimci </w:t>
      </w:r>
      <w:r w:rsidRPr="00EF5B72" w:rsidR="00EF5B72">
        <w:rPr>
          <w:rFonts w:ascii="Arial" w:hAnsi="Arial" w:cs="Arial"/>
        </w:rPr>
        <w:t>vidi osobni automobil kojim je upravlja</w:t>
      </w:r>
      <w:r w:rsidR="006E2B3A">
        <w:rPr>
          <w:rFonts w:ascii="Arial" w:hAnsi="Arial" w:cs="Arial"/>
        </w:rPr>
        <w:t>la</w:t>
      </w:r>
      <w:r w:rsidRPr="00EF5B72" w:rsidR="00EF5B72">
        <w:rPr>
          <w:rFonts w:ascii="Arial" w:hAnsi="Arial" w:cs="Arial"/>
        </w:rPr>
        <w:t xml:space="preserve"> okrivljeni</w:t>
      </w:r>
      <w:r w:rsidR="006E2B3A">
        <w:rPr>
          <w:rFonts w:ascii="Arial" w:hAnsi="Arial" w:cs="Arial"/>
        </w:rPr>
        <w:t>ca</w:t>
      </w:r>
      <w:r w:rsidRPr="00EF5B72" w:rsidR="00EF5B72">
        <w:rPr>
          <w:rFonts w:ascii="Arial" w:hAnsi="Arial" w:cs="Arial"/>
        </w:rPr>
        <w:t xml:space="preserve"> reg.</w:t>
      </w:r>
      <w:r w:rsidR="00EF5B72">
        <w:rPr>
          <w:rFonts w:ascii="Arial" w:hAnsi="Arial" w:cs="Arial"/>
        </w:rPr>
        <w:t xml:space="preserve"> </w:t>
      </w:r>
      <w:r w:rsidRPr="00EF5B72" w:rsidR="00EF5B72">
        <w:rPr>
          <w:rFonts w:ascii="Arial" w:hAnsi="Arial" w:cs="Arial"/>
        </w:rPr>
        <w:t xml:space="preserve">oznake ST </w:t>
      </w:r>
      <w:r>
        <w:rPr>
          <w:rFonts w:ascii="Arial" w:hAnsi="Arial" w:cs="Arial"/>
        </w:rPr>
        <w:t>8311-K</w:t>
      </w:r>
      <w:r w:rsidRPr="00EF5B72" w:rsidR="00EF5B72">
        <w:rPr>
          <w:rFonts w:ascii="Arial" w:hAnsi="Arial" w:cs="Arial"/>
        </w:rPr>
        <w:t xml:space="preserve"> sa označenim podacima: brzina </w:t>
      </w:r>
      <w:r>
        <w:rPr>
          <w:rFonts w:ascii="Arial" w:hAnsi="Arial" w:cs="Arial"/>
        </w:rPr>
        <w:t>125</w:t>
      </w:r>
      <w:r w:rsidRPr="00EF5B72" w:rsidR="00EF5B72">
        <w:rPr>
          <w:rFonts w:ascii="Arial" w:hAnsi="Arial" w:cs="Arial"/>
        </w:rPr>
        <w:t xml:space="preserve"> km/h ograničenje brzine 70 km/h</w:t>
      </w:r>
      <w:r w:rsidR="00EF5B72">
        <w:rPr>
          <w:rFonts w:ascii="Arial" w:hAnsi="Arial" w:cs="Arial"/>
        </w:rPr>
        <w:t xml:space="preserve"> </w:t>
      </w:r>
      <w:r w:rsidRPr="00EF5B72" w:rsidR="00EF5B72">
        <w:rPr>
          <w:rFonts w:ascii="Arial" w:hAnsi="Arial" w:cs="Arial"/>
        </w:rPr>
        <w:t xml:space="preserve">datum – vrijeme </w:t>
      </w:r>
      <w:r>
        <w:rPr>
          <w:rFonts w:ascii="Arial" w:hAnsi="Arial" w:cs="Arial"/>
        </w:rPr>
        <w:t>21. lipnja 2024</w:t>
      </w:r>
      <w:r w:rsidR="006E2B3A">
        <w:rPr>
          <w:rFonts w:ascii="Arial" w:hAnsi="Arial" w:cs="Arial"/>
        </w:rPr>
        <w:t>.</w:t>
      </w:r>
      <w:r w:rsidRPr="00EF5B72" w:rsidR="00EF5B72">
        <w:rPr>
          <w:rFonts w:ascii="Arial" w:hAnsi="Arial" w:cs="Arial"/>
        </w:rPr>
        <w:t xml:space="preserve"> u </w:t>
      </w:r>
      <w:r>
        <w:rPr>
          <w:rFonts w:ascii="Arial" w:hAnsi="Arial" w:cs="Arial"/>
        </w:rPr>
        <w:t>02:10 sati</w:t>
      </w:r>
      <w:r w:rsidRPr="00EF5B72" w:rsidR="00EF5B72">
        <w:rPr>
          <w:rFonts w:ascii="Arial" w:hAnsi="Arial" w:cs="Arial"/>
        </w:rPr>
        <w:t xml:space="preserve"> senzor: </w:t>
      </w:r>
      <w:proofErr w:type="spellStart"/>
      <w:r w:rsidRPr="00EF5B72" w:rsidR="00EF5B72">
        <w:rPr>
          <w:rFonts w:ascii="Arial" w:hAnsi="Arial" w:cs="Arial"/>
        </w:rPr>
        <w:t>Cordon</w:t>
      </w:r>
      <w:proofErr w:type="spellEnd"/>
      <w:r w:rsidRPr="00EF5B72" w:rsidR="00EF5B72">
        <w:rPr>
          <w:rFonts w:ascii="Arial" w:hAnsi="Arial" w:cs="Arial"/>
        </w:rPr>
        <w:t xml:space="preserve"> M2 MD0794 E16.4955</w:t>
      </w:r>
      <w:r>
        <w:rPr>
          <w:rFonts w:ascii="Arial" w:hAnsi="Arial" w:cs="Arial"/>
        </w:rPr>
        <w:t>63</w:t>
      </w:r>
      <w:r w:rsidRPr="00F86F1A">
        <w:t xml:space="preserve"> </w:t>
      </w:r>
      <w:r w:rsidRPr="00F86F1A">
        <w:rPr>
          <w:rFonts w:ascii="Arial" w:hAnsi="Arial" w:cs="Arial"/>
        </w:rPr>
        <w:t>koju snimku je sud ocijenio kao vjerodostojan dokaz.</w:t>
      </w:r>
    </w:p>
    <w:p w:rsidR="00FD4A6E" w:rsidP="00220529" w:rsidRDefault="00FD4A6E">
      <w:pPr>
        <w:ind w:firstLine="708"/>
        <w:jc w:val="both"/>
        <w:rPr>
          <w:rFonts w:ascii="Arial" w:hAnsi="Arial" w:cs="Arial"/>
        </w:rPr>
      </w:pPr>
    </w:p>
    <w:p w:rsidRPr="00220529" w:rsidR="00FD4A6E" w:rsidP="00F86F1A" w:rsidRDefault="007A41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F5B72">
        <w:rPr>
          <w:rFonts w:ascii="Arial" w:hAnsi="Arial" w:cs="Arial"/>
        </w:rPr>
        <w:t>.</w:t>
      </w:r>
      <w:r w:rsidRPr="00FD4A6E" w:rsidR="00FD4A6E">
        <w:rPr>
          <w:rFonts w:ascii="Arial" w:hAnsi="Arial" w:cs="Arial"/>
        </w:rPr>
        <w:t>Pregledom prekršajne evidencije Ministarstva pravosuđa, Službe za evidencije i pomilovanja, Odjela za prekršajne evidencije utvrđeno je da je okrivljeni</w:t>
      </w:r>
      <w:r w:rsidR="006E2B3A">
        <w:rPr>
          <w:rFonts w:ascii="Arial" w:hAnsi="Arial" w:cs="Arial"/>
        </w:rPr>
        <w:t>ca</w:t>
      </w:r>
      <w:r w:rsidRPr="00FD4A6E" w:rsidR="00FD4A6E">
        <w:rPr>
          <w:rFonts w:ascii="Arial" w:hAnsi="Arial" w:cs="Arial"/>
        </w:rPr>
        <w:t xml:space="preserve"> prekršajno </w:t>
      </w:r>
      <w:r w:rsidR="00F86F1A">
        <w:rPr>
          <w:rFonts w:ascii="Arial" w:hAnsi="Arial" w:cs="Arial"/>
        </w:rPr>
        <w:t>ne</w:t>
      </w:r>
      <w:r w:rsidRPr="00FD4A6E" w:rsidR="00FD4A6E">
        <w:rPr>
          <w:rFonts w:ascii="Arial" w:hAnsi="Arial" w:cs="Arial"/>
        </w:rPr>
        <w:t>osuđivan</w:t>
      </w:r>
      <w:r w:rsidR="006E2B3A">
        <w:rPr>
          <w:rFonts w:ascii="Arial" w:hAnsi="Arial" w:cs="Arial"/>
        </w:rPr>
        <w:t>a</w:t>
      </w:r>
      <w:r w:rsidR="00F86F1A">
        <w:rPr>
          <w:rFonts w:ascii="Arial" w:hAnsi="Arial" w:cs="Arial"/>
        </w:rPr>
        <w:t>.</w:t>
      </w:r>
    </w:p>
    <w:p w:rsidRPr="00220529" w:rsidR="00E215E4" w:rsidP="00220529" w:rsidRDefault="00E215E4">
      <w:pPr>
        <w:ind w:firstLine="708"/>
        <w:jc w:val="both"/>
        <w:rPr>
          <w:rFonts w:ascii="Arial" w:hAnsi="Arial" w:cs="Arial"/>
        </w:rPr>
      </w:pPr>
    </w:p>
    <w:p w:rsidR="00FD5594" w:rsidP="00220529" w:rsidRDefault="00D41C3E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r w:rsidR="007A41C6">
        <w:rPr>
          <w:rFonts w:ascii="Arial" w:hAnsi="Arial" w:cs="Arial"/>
        </w:rPr>
        <w:t>8</w:t>
      </w:r>
      <w:r w:rsidR="00EF5B72">
        <w:rPr>
          <w:rFonts w:ascii="Arial" w:hAnsi="Arial" w:cs="Arial"/>
        </w:rPr>
        <w:t>.</w:t>
      </w:r>
      <w:r w:rsidRPr="00EF5B72" w:rsidR="00EF5B72">
        <w:rPr>
          <w:rFonts w:ascii="Arial" w:hAnsi="Arial" w:cs="Arial"/>
        </w:rPr>
        <w:t>Na temelju rezultata provedenog postupka ocjenom izveden</w:t>
      </w:r>
      <w:r w:rsidR="002A5E96">
        <w:rPr>
          <w:rFonts w:ascii="Arial" w:hAnsi="Arial" w:cs="Arial"/>
        </w:rPr>
        <w:t>og</w:t>
      </w:r>
      <w:r w:rsidRPr="00EF5B72" w:rsidR="00EF5B72">
        <w:rPr>
          <w:rFonts w:ascii="Arial" w:hAnsi="Arial" w:cs="Arial"/>
        </w:rPr>
        <w:t xml:space="preserve"> dokaza, utvrđeno je da je okrivljeni</w:t>
      </w:r>
      <w:r w:rsidR="002A5E96">
        <w:rPr>
          <w:rFonts w:ascii="Arial" w:hAnsi="Arial" w:cs="Arial"/>
        </w:rPr>
        <w:t>ca</w:t>
      </w:r>
      <w:r w:rsidRPr="00EF5B72" w:rsidR="00EF5B72">
        <w:rPr>
          <w:rFonts w:ascii="Arial" w:hAnsi="Arial" w:cs="Arial"/>
        </w:rPr>
        <w:t xml:space="preserve"> počini</w:t>
      </w:r>
      <w:r w:rsidR="002A5E96">
        <w:rPr>
          <w:rFonts w:ascii="Arial" w:hAnsi="Arial" w:cs="Arial"/>
        </w:rPr>
        <w:t>la</w:t>
      </w:r>
      <w:r w:rsidRPr="00EF5B72" w:rsidR="00EF5B72">
        <w:rPr>
          <w:rFonts w:ascii="Arial" w:hAnsi="Arial" w:cs="Arial"/>
        </w:rPr>
        <w:t xml:space="preserve"> djelo prekršaja činjenično opisano i pravno kvalificirano kao u izreci</w:t>
      </w:r>
      <w:r w:rsidRPr="00220529" w:rsidR="00226E26">
        <w:rPr>
          <w:rFonts w:ascii="Arial" w:hAnsi="Arial" w:cs="Arial"/>
        </w:rPr>
        <w:t>.</w:t>
      </w:r>
    </w:p>
    <w:p w:rsidR="00EF5B72" w:rsidP="00220529" w:rsidRDefault="00EF5B72">
      <w:pPr>
        <w:jc w:val="both"/>
        <w:rPr>
          <w:rFonts w:ascii="Arial" w:hAnsi="Arial" w:cs="Arial"/>
        </w:rPr>
      </w:pPr>
    </w:p>
    <w:p w:rsidRPr="00220529" w:rsidR="00E215E4" w:rsidP="00220529" w:rsidRDefault="007A41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86F1A">
        <w:rPr>
          <w:rFonts w:ascii="Arial" w:hAnsi="Arial" w:cs="Arial"/>
        </w:rPr>
        <w:t>.</w:t>
      </w:r>
      <w:r w:rsidRPr="00220529" w:rsidR="00E215E4">
        <w:rPr>
          <w:rFonts w:ascii="Arial" w:hAnsi="Arial" w:cs="Arial"/>
        </w:rPr>
        <w:t xml:space="preserve">U postupku sud nije našao takovih relevantnih okolnosti koje bi bile </w:t>
      </w:r>
      <w:r w:rsidRPr="00220529" w:rsidR="00226E26">
        <w:rPr>
          <w:rFonts w:ascii="Arial" w:hAnsi="Arial" w:cs="Arial"/>
        </w:rPr>
        <w:t>ispričavajuće</w:t>
      </w:r>
      <w:r w:rsidRPr="00220529" w:rsidR="00E215E4">
        <w:rPr>
          <w:rFonts w:ascii="Arial" w:hAnsi="Arial" w:cs="Arial"/>
        </w:rPr>
        <w:t xml:space="preserve"> za otklanjanje protupravnosti izvršenja ovog prekršaja i time dovele do mogućnosti oslobođenja okrivljeni</w:t>
      </w:r>
      <w:r w:rsidR="00704C69">
        <w:rPr>
          <w:rFonts w:ascii="Arial" w:hAnsi="Arial" w:cs="Arial"/>
        </w:rPr>
        <w:t>ce</w:t>
      </w:r>
      <w:r w:rsidRPr="00220529" w:rsidR="00E215E4">
        <w:rPr>
          <w:rFonts w:ascii="Arial" w:hAnsi="Arial" w:cs="Arial"/>
        </w:rPr>
        <w:t xml:space="preserve"> od optužbe.</w:t>
      </w:r>
    </w:p>
    <w:p w:rsidRPr="00220529" w:rsidR="00E215E4" w:rsidP="00220529" w:rsidRDefault="00E215E4">
      <w:pPr>
        <w:jc w:val="both"/>
        <w:rPr>
          <w:rFonts w:ascii="Arial" w:hAnsi="Arial" w:cs="Arial"/>
        </w:rPr>
      </w:pPr>
    </w:p>
    <w:p w:rsidRPr="00220529" w:rsidR="00737F1B" w:rsidP="00220529" w:rsidRDefault="00737F1B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lastRenderedPageBreak/>
        <w:tab/>
      </w:r>
      <w:r w:rsidR="007A41C6">
        <w:rPr>
          <w:rFonts w:ascii="Arial" w:hAnsi="Arial" w:cs="Arial"/>
        </w:rPr>
        <w:t>10</w:t>
      </w:r>
      <w:r w:rsidR="00FD4A6E">
        <w:rPr>
          <w:rFonts w:ascii="Arial" w:hAnsi="Arial" w:cs="Arial"/>
        </w:rPr>
        <w:t>.</w:t>
      </w:r>
      <w:r w:rsidRPr="00220529">
        <w:rPr>
          <w:rFonts w:ascii="Arial" w:hAnsi="Arial" w:cs="Arial"/>
        </w:rPr>
        <w:t>Inkriminiranom vožnjom ostvari</w:t>
      </w:r>
      <w:r w:rsidR="00704C69">
        <w:rPr>
          <w:rFonts w:ascii="Arial" w:hAnsi="Arial" w:cs="Arial"/>
        </w:rPr>
        <w:t>la</w:t>
      </w:r>
      <w:r w:rsidRPr="00220529">
        <w:rPr>
          <w:rFonts w:ascii="Arial" w:hAnsi="Arial" w:cs="Arial"/>
        </w:rPr>
        <w:t xml:space="preserve"> je konstitutivna obilježja bića prekršaja iz čl.53.st.1. ZSPC-a, sukladno kojoj odredbi na cesti u naselju vozač se ne smije vozilom kretati brzinom većom od </w:t>
      </w:r>
      <w:r w:rsidRPr="00220529" w:rsidR="00B9577D">
        <w:rPr>
          <w:rFonts w:ascii="Arial" w:hAnsi="Arial" w:cs="Arial"/>
        </w:rPr>
        <w:t>50</w:t>
      </w:r>
      <w:r w:rsidRPr="00220529">
        <w:rPr>
          <w:rFonts w:ascii="Arial" w:hAnsi="Arial" w:cs="Arial"/>
        </w:rPr>
        <w:t xml:space="preserve"> km/h, odnosno brzinom većom od brzine dopuštene postavljenim prometnim znakom za cijelo naselje ili njegov dio. </w:t>
      </w:r>
    </w:p>
    <w:p w:rsidRPr="00220529" w:rsidR="00B9577D" w:rsidP="00737F1B" w:rsidRDefault="00B9577D">
      <w:pPr>
        <w:ind w:right="-648"/>
        <w:jc w:val="both"/>
        <w:rPr>
          <w:rFonts w:ascii="Arial" w:hAnsi="Arial" w:cs="Arial"/>
        </w:rPr>
      </w:pPr>
    </w:p>
    <w:p w:rsidRPr="00220529" w:rsidR="00B9577D" w:rsidP="00220529" w:rsidRDefault="00B9577D">
      <w:pPr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ab/>
      </w:r>
      <w:r w:rsidR="007A41C6">
        <w:rPr>
          <w:rFonts w:ascii="Arial" w:hAnsi="Arial" w:cs="Arial"/>
        </w:rPr>
        <w:t>11</w:t>
      </w:r>
      <w:r w:rsidR="00FD4A6E">
        <w:rPr>
          <w:rFonts w:ascii="Arial" w:hAnsi="Arial" w:cs="Arial"/>
        </w:rPr>
        <w:t>.</w:t>
      </w:r>
      <w:r w:rsidRPr="00220529">
        <w:rPr>
          <w:rFonts w:ascii="Arial" w:hAnsi="Arial" w:cs="Arial"/>
        </w:rPr>
        <w:t xml:space="preserve">Kaznenom odredbom čl.53.st.4.ZSPC-a </w:t>
      </w:r>
      <w:r w:rsidRPr="00220529" w:rsidR="00226E26">
        <w:rPr>
          <w:rFonts w:ascii="Arial" w:hAnsi="Arial" w:cs="Arial"/>
        </w:rPr>
        <w:t>propisano</w:t>
      </w:r>
      <w:r w:rsidRPr="00220529">
        <w:rPr>
          <w:rFonts w:ascii="Arial" w:hAnsi="Arial" w:cs="Arial"/>
        </w:rPr>
        <w:t xml:space="preserve"> je da će se novčanom kaznom u iznosu od </w:t>
      </w:r>
      <w:r w:rsidR="00F86F1A">
        <w:rPr>
          <w:rFonts w:ascii="Arial" w:hAnsi="Arial" w:cs="Arial"/>
        </w:rPr>
        <w:t>390,00 do 920,00 eura</w:t>
      </w:r>
      <w:r w:rsidRPr="00220529">
        <w:rPr>
          <w:rFonts w:ascii="Arial" w:hAnsi="Arial" w:cs="Arial"/>
        </w:rPr>
        <w:t xml:space="preserve"> kazniti za prekršaj vozač koji se vozilom u naselju kreće brzinom koja je za više od 30 do 50 km/h veća od dopuštene ili prometnim znakom ograničene brzine.</w:t>
      </w:r>
    </w:p>
    <w:p w:rsidR="00B9577D" w:rsidP="00220529" w:rsidRDefault="00B9577D">
      <w:pPr>
        <w:jc w:val="both"/>
        <w:rPr>
          <w:rFonts w:ascii="Arial" w:hAnsi="Arial" w:cs="Arial"/>
        </w:rPr>
      </w:pPr>
    </w:p>
    <w:p w:rsidR="00FD4A6E" w:rsidP="002A5E96" w:rsidRDefault="002A34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A41C6">
        <w:rPr>
          <w:rFonts w:ascii="Arial" w:hAnsi="Arial" w:cs="Arial"/>
        </w:rPr>
        <w:t>12</w:t>
      </w:r>
      <w:r w:rsidR="00FD4A6E">
        <w:rPr>
          <w:rFonts w:ascii="Arial" w:hAnsi="Arial" w:cs="Arial"/>
        </w:rPr>
        <w:t>.</w:t>
      </w:r>
      <w:r w:rsidRPr="00220529" w:rsidR="0030586C">
        <w:rPr>
          <w:rFonts w:ascii="Arial" w:hAnsi="Arial" w:cs="Arial"/>
        </w:rPr>
        <w:t>Prilikom odlučivanja o konkretnoj prekršajnoj sankciji sud je imao na umu odredbu čl.</w:t>
      </w:r>
      <w:r w:rsidRPr="00220529" w:rsidR="00FA29AC">
        <w:rPr>
          <w:rFonts w:ascii="Arial" w:hAnsi="Arial" w:cs="Arial"/>
        </w:rPr>
        <w:t>36</w:t>
      </w:r>
      <w:r w:rsidRPr="00220529" w:rsidR="0030586C">
        <w:rPr>
          <w:rFonts w:ascii="Arial" w:hAnsi="Arial" w:cs="Arial"/>
        </w:rPr>
        <w:t xml:space="preserve">.st.2. </w:t>
      </w:r>
      <w:r w:rsidRPr="00220529" w:rsidR="00FA29AC">
        <w:rPr>
          <w:rFonts w:ascii="Arial" w:hAnsi="Arial" w:cs="Arial"/>
        </w:rPr>
        <w:t>P</w:t>
      </w:r>
      <w:r w:rsidRPr="00220529" w:rsidR="001E0485">
        <w:rPr>
          <w:rFonts w:ascii="Arial" w:hAnsi="Arial" w:cs="Arial"/>
        </w:rPr>
        <w:t>Z-a</w:t>
      </w:r>
      <w:r w:rsidRPr="00220529" w:rsidR="0030586C">
        <w:rPr>
          <w:rFonts w:ascii="Arial" w:hAnsi="Arial" w:cs="Arial"/>
        </w:rPr>
        <w:t xml:space="preserve">, te </w:t>
      </w:r>
      <w:r w:rsidR="00704C69">
        <w:rPr>
          <w:rFonts w:ascii="Arial" w:hAnsi="Arial" w:cs="Arial"/>
        </w:rPr>
        <w:t>joj</w:t>
      </w:r>
      <w:r w:rsidRPr="00220529" w:rsidR="0030586C">
        <w:rPr>
          <w:rFonts w:ascii="Arial" w:hAnsi="Arial" w:cs="Arial"/>
        </w:rPr>
        <w:t xml:space="preserve"> je </w:t>
      </w:r>
      <w:r w:rsidRPr="00220529" w:rsidR="00551782">
        <w:rPr>
          <w:rFonts w:ascii="Arial" w:hAnsi="Arial" w:cs="Arial"/>
        </w:rPr>
        <w:t xml:space="preserve">izrekao novčanu kaznu </w:t>
      </w:r>
      <w:r w:rsidRPr="00220529" w:rsidR="00B9577D">
        <w:rPr>
          <w:rFonts w:ascii="Arial" w:hAnsi="Arial" w:cs="Arial"/>
        </w:rPr>
        <w:t xml:space="preserve">u visini propisanog posebnog minimuma zaprijećene novčane kazne smatrajući je </w:t>
      </w:r>
      <w:r w:rsidRPr="00220529" w:rsidR="002D10F9">
        <w:rPr>
          <w:rFonts w:ascii="Arial" w:hAnsi="Arial" w:cs="Arial"/>
        </w:rPr>
        <w:t xml:space="preserve">primjerenom </w:t>
      </w:r>
      <w:r w:rsidRPr="00220529" w:rsidR="00551782">
        <w:rPr>
          <w:rFonts w:ascii="Arial" w:hAnsi="Arial" w:cs="Arial"/>
        </w:rPr>
        <w:t>težini djela i stupnju krivnje okrivljeni</w:t>
      </w:r>
      <w:r w:rsidR="002A5E96">
        <w:rPr>
          <w:rFonts w:ascii="Arial" w:hAnsi="Arial" w:cs="Arial"/>
        </w:rPr>
        <w:t>ce</w:t>
      </w:r>
      <w:r w:rsidRPr="00220529" w:rsidR="00551782">
        <w:rPr>
          <w:rFonts w:ascii="Arial" w:hAnsi="Arial" w:cs="Arial"/>
        </w:rPr>
        <w:t>, te da će se njome postići svrha kažnjavanja iz čl.32. PZ-a</w:t>
      </w:r>
      <w:r w:rsidRPr="00220529" w:rsidR="00B9577D">
        <w:rPr>
          <w:rFonts w:ascii="Arial" w:hAnsi="Arial" w:cs="Arial"/>
        </w:rPr>
        <w:t xml:space="preserve"> imajući na umu </w:t>
      </w:r>
      <w:r w:rsidR="002A5E96">
        <w:rPr>
          <w:rFonts w:ascii="Arial" w:hAnsi="Arial" w:cs="Arial"/>
        </w:rPr>
        <w:t xml:space="preserve">dosadašnju prekršajnu </w:t>
      </w:r>
      <w:r w:rsidR="00F86F1A">
        <w:rPr>
          <w:rFonts w:ascii="Arial" w:hAnsi="Arial" w:cs="Arial"/>
        </w:rPr>
        <w:t>ne</w:t>
      </w:r>
      <w:r w:rsidR="002A5E96">
        <w:rPr>
          <w:rFonts w:ascii="Arial" w:hAnsi="Arial" w:cs="Arial"/>
        </w:rPr>
        <w:t xml:space="preserve">osuđivanost kao </w:t>
      </w:r>
      <w:r w:rsidR="00F86F1A">
        <w:rPr>
          <w:rFonts w:ascii="Arial" w:hAnsi="Arial" w:cs="Arial"/>
        </w:rPr>
        <w:t>olakotnu</w:t>
      </w:r>
      <w:r w:rsidR="002A5E96">
        <w:rPr>
          <w:rFonts w:ascii="Arial" w:hAnsi="Arial" w:cs="Arial"/>
        </w:rPr>
        <w:t xml:space="preserve"> okolnost</w:t>
      </w:r>
      <w:r w:rsidR="00FD4A6E">
        <w:rPr>
          <w:rFonts w:ascii="Arial" w:hAnsi="Arial" w:cs="Arial"/>
        </w:rPr>
        <w:t>,</w:t>
      </w:r>
      <w:r w:rsidR="002A5E96">
        <w:rPr>
          <w:rFonts w:ascii="Arial" w:hAnsi="Arial" w:cs="Arial"/>
        </w:rPr>
        <w:t xml:space="preserve"> pa da će se izrečenom novčanom kaznom postići svrha kažnjavanja </w:t>
      </w:r>
      <w:r w:rsidRPr="00026229" w:rsidR="00026229">
        <w:rPr>
          <w:rFonts w:ascii="Arial" w:hAnsi="Arial" w:cs="Arial"/>
        </w:rPr>
        <w:t>i bez izricanja zaštitne mjere zabrane upravljanja motornim vozilom</w:t>
      </w:r>
      <w:r w:rsidR="002A5E96">
        <w:rPr>
          <w:rFonts w:ascii="Arial" w:hAnsi="Arial" w:cs="Arial"/>
        </w:rPr>
        <w:t>,</w:t>
      </w:r>
      <w:r w:rsidRPr="00026229" w:rsidR="00026229">
        <w:rPr>
          <w:rFonts w:ascii="Arial" w:hAnsi="Arial" w:cs="Arial"/>
        </w:rPr>
        <w:t xml:space="preserve"> jer ne postoji opasnost da će upravljajući motornim vozilom ugroziti sigurnost prometa</w:t>
      </w:r>
      <w:r w:rsidR="002A5E96">
        <w:rPr>
          <w:rFonts w:ascii="Arial" w:hAnsi="Arial" w:cs="Arial"/>
        </w:rPr>
        <w:t>.</w:t>
      </w:r>
    </w:p>
    <w:p w:rsidR="002A5E96" w:rsidP="002A5E96" w:rsidRDefault="002A5E96">
      <w:pPr>
        <w:jc w:val="both"/>
        <w:rPr>
          <w:rFonts w:ascii="Arial" w:hAnsi="Arial" w:cs="Arial"/>
        </w:rPr>
      </w:pPr>
    </w:p>
    <w:p w:rsidRPr="00220529" w:rsidR="00FD5594" w:rsidP="00657414" w:rsidRDefault="007A41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FD4A6E">
        <w:rPr>
          <w:rFonts w:ascii="Arial" w:hAnsi="Arial" w:cs="Arial"/>
        </w:rPr>
        <w:t>.</w:t>
      </w:r>
      <w:r w:rsidRPr="00220529" w:rsidR="0030586C">
        <w:rPr>
          <w:rFonts w:ascii="Arial" w:hAnsi="Arial" w:cs="Arial"/>
        </w:rPr>
        <w:t xml:space="preserve">Odluka o troškovima postupka temelji se na </w:t>
      </w:r>
      <w:proofErr w:type="spellStart"/>
      <w:r w:rsidRPr="00220529" w:rsidR="0030586C">
        <w:rPr>
          <w:rFonts w:ascii="Arial" w:hAnsi="Arial" w:cs="Arial"/>
        </w:rPr>
        <w:t>cit.odredbi</w:t>
      </w:r>
      <w:proofErr w:type="spellEnd"/>
      <w:r w:rsidRPr="00220529" w:rsidR="0030586C">
        <w:rPr>
          <w:rFonts w:ascii="Arial" w:hAnsi="Arial" w:cs="Arial"/>
        </w:rPr>
        <w:t xml:space="preserve"> </w:t>
      </w:r>
      <w:r w:rsidRPr="00220529" w:rsidR="00685534">
        <w:rPr>
          <w:rFonts w:ascii="Arial" w:hAnsi="Arial" w:cs="Arial"/>
        </w:rPr>
        <w:t>z</w:t>
      </w:r>
      <w:r w:rsidRPr="00220529" w:rsidR="0030586C">
        <w:rPr>
          <w:rFonts w:ascii="Arial" w:hAnsi="Arial" w:cs="Arial"/>
        </w:rPr>
        <w:t>akona, prilikom čijeg određivanja je sud vodio računa o trajanju i složenosti postupka</w:t>
      </w:r>
      <w:r w:rsidR="002A5E96">
        <w:rPr>
          <w:rFonts w:ascii="Arial" w:hAnsi="Arial" w:cs="Arial"/>
        </w:rPr>
        <w:t>.</w:t>
      </w:r>
    </w:p>
    <w:p w:rsidR="00FD4A6E" w:rsidP="00FD4A6E" w:rsidRDefault="00FD4A6E">
      <w:pPr>
        <w:ind w:right="-648"/>
        <w:jc w:val="both"/>
        <w:rPr>
          <w:rFonts w:ascii="Arial" w:hAnsi="Arial" w:cs="Arial"/>
        </w:rPr>
      </w:pPr>
    </w:p>
    <w:p w:rsidRPr="00220529" w:rsidR="0055156B" w:rsidP="00657414" w:rsidRDefault="007A41C6">
      <w:pPr>
        <w:ind w:right="-6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FD4A6E">
        <w:rPr>
          <w:rFonts w:ascii="Arial" w:hAnsi="Arial" w:cs="Arial"/>
        </w:rPr>
        <w:t>.</w:t>
      </w:r>
      <w:r w:rsidRPr="00220529" w:rsidR="0055156B">
        <w:rPr>
          <w:rFonts w:ascii="Arial" w:hAnsi="Arial" w:cs="Arial"/>
        </w:rPr>
        <w:t xml:space="preserve">U suglasju sa svim iznijetim valjalo je </w:t>
      </w:r>
      <w:r w:rsidRPr="00220529" w:rsidR="003836E2">
        <w:rPr>
          <w:rFonts w:ascii="Arial" w:hAnsi="Arial" w:cs="Arial"/>
        </w:rPr>
        <w:t>odlučit</w:t>
      </w:r>
      <w:r w:rsidRPr="00220529" w:rsidR="0055156B">
        <w:rPr>
          <w:rFonts w:ascii="Arial" w:hAnsi="Arial" w:cs="Arial"/>
        </w:rPr>
        <w:t>i kao u izreci.</w:t>
      </w:r>
    </w:p>
    <w:p w:rsidRPr="00220529" w:rsidR="004F1F17" w:rsidP="00C34603" w:rsidRDefault="004F1F17">
      <w:pPr>
        <w:ind w:right="-648"/>
        <w:jc w:val="center"/>
        <w:rPr>
          <w:rFonts w:ascii="Arial" w:hAnsi="Arial" w:cs="Arial"/>
        </w:rPr>
      </w:pPr>
    </w:p>
    <w:p w:rsidRPr="00220529" w:rsidR="0055156B" w:rsidP="00C34603" w:rsidRDefault="0055156B">
      <w:pPr>
        <w:ind w:right="-648"/>
        <w:jc w:val="center"/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U Splitu, </w:t>
      </w:r>
      <w:r w:rsidR="00F86F1A">
        <w:rPr>
          <w:rFonts w:ascii="Arial" w:hAnsi="Arial" w:cs="Arial"/>
        </w:rPr>
        <w:t>9. ožujka 2026.</w:t>
      </w:r>
    </w:p>
    <w:p w:rsidRPr="002E754E" w:rsidR="007C583A" w:rsidP="007C583A" w:rsidRDefault="00622302">
      <w:pPr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 </w:t>
      </w:r>
      <w:r w:rsidRPr="002E754E" w:rsidR="007C583A">
        <w:rPr>
          <w:rFonts w:ascii="Arial" w:hAnsi="Arial" w:cs="Arial"/>
        </w:rPr>
        <w:t>Zapisničar</w:t>
      </w:r>
      <w:r w:rsidRPr="002E754E" w:rsidR="007C583A">
        <w:rPr>
          <w:rFonts w:ascii="Arial" w:hAnsi="Arial" w:cs="Arial"/>
        </w:rPr>
        <w:tab/>
      </w:r>
      <w:r w:rsidRPr="002E754E" w:rsidR="007C583A">
        <w:rPr>
          <w:rFonts w:ascii="Arial" w:hAnsi="Arial" w:cs="Arial"/>
        </w:rPr>
        <w:tab/>
      </w:r>
      <w:r w:rsidRPr="002E754E" w:rsidR="007C583A">
        <w:rPr>
          <w:rFonts w:ascii="Arial" w:hAnsi="Arial" w:cs="Arial"/>
        </w:rPr>
        <w:tab/>
      </w:r>
      <w:r w:rsidRPr="002E754E" w:rsidR="007C583A">
        <w:rPr>
          <w:rFonts w:ascii="Arial" w:hAnsi="Arial" w:cs="Arial"/>
        </w:rPr>
        <w:tab/>
      </w:r>
      <w:r w:rsidRPr="002E754E" w:rsidR="007C583A">
        <w:rPr>
          <w:rFonts w:ascii="Arial" w:hAnsi="Arial" w:cs="Arial"/>
        </w:rPr>
        <w:tab/>
      </w:r>
      <w:r w:rsidR="00F86F1A">
        <w:rPr>
          <w:rFonts w:ascii="Arial" w:hAnsi="Arial" w:cs="Arial"/>
        </w:rPr>
        <w:tab/>
      </w:r>
      <w:r w:rsidR="002424C9">
        <w:rPr>
          <w:rFonts w:ascii="Arial" w:hAnsi="Arial" w:cs="Arial"/>
        </w:rPr>
        <w:tab/>
      </w:r>
      <w:r w:rsidR="002424C9">
        <w:rPr>
          <w:rFonts w:ascii="Arial" w:hAnsi="Arial" w:cs="Arial"/>
        </w:rPr>
        <w:tab/>
      </w:r>
      <w:r w:rsidRPr="002E754E" w:rsidR="007C583A">
        <w:rPr>
          <w:rFonts w:ascii="Arial" w:hAnsi="Arial" w:cs="Arial"/>
        </w:rPr>
        <w:t>Sutkinja</w:t>
      </w:r>
    </w:p>
    <w:p w:rsidR="00F86F1A" w:rsidP="007C583A" w:rsidRDefault="007C583A">
      <w:pPr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r w:rsidR="002424C9">
        <w:rPr>
          <w:rFonts w:ascii="Arial" w:hAnsi="Arial" w:cs="Arial"/>
        </w:rPr>
        <w:t>, v.r.</w:t>
      </w:r>
      <w:r w:rsidR="00F86F1A">
        <w:rPr>
          <w:rFonts w:ascii="Arial" w:hAnsi="Arial" w:cs="Arial"/>
        </w:rPr>
        <w:tab/>
      </w:r>
      <w:r w:rsidR="002424C9">
        <w:rPr>
          <w:rFonts w:ascii="Arial" w:hAnsi="Arial" w:cs="Arial"/>
        </w:rPr>
        <w:tab/>
      </w:r>
      <w:r w:rsidR="002424C9">
        <w:rPr>
          <w:rFonts w:ascii="Arial" w:hAnsi="Arial" w:cs="Arial"/>
        </w:rPr>
        <w:tab/>
      </w:r>
      <w:r w:rsidR="002424C9">
        <w:rPr>
          <w:rFonts w:ascii="Arial" w:hAnsi="Arial" w:cs="Arial"/>
        </w:rPr>
        <w:tab/>
      </w:r>
      <w:r w:rsidR="002424C9">
        <w:rPr>
          <w:rFonts w:ascii="Arial" w:hAnsi="Arial" w:cs="Arial"/>
        </w:rPr>
        <w:tab/>
      </w:r>
      <w:r w:rsidRPr="002E754E">
        <w:rPr>
          <w:rFonts w:ascii="Arial" w:hAnsi="Arial" w:cs="Arial"/>
        </w:rPr>
        <w:t>Katica Rakigjija-Basić</w:t>
      </w:r>
      <w:r w:rsidR="002424C9">
        <w:rPr>
          <w:rFonts w:ascii="Arial" w:hAnsi="Arial" w:cs="Arial"/>
        </w:rPr>
        <w:t>, v.r.</w:t>
      </w:r>
    </w:p>
    <w:p w:rsidRPr="00220529" w:rsidR="0055156B" w:rsidP="007C583A" w:rsidRDefault="003B5928">
      <w:pPr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 </w:t>
      </w:r>
    </w:p>
    <w:p w:rsidR="0055156B" w:rsidP="007E5395" w:rsidRDefault="0055156B">
      <w:pPr>
        <w:ind w:right="-648" w:firstLine="708"/>
        <w:rPr>
          <w:rFonts w:ascii="Arial" w:hAnsi="Arial" w:cs="Arial"/>
        </w:rPr>
      </w:pPr>
      <w:r w:rsidRPr="00220529">
        <w:rPr>
          <w:rFonts w:ascii="Arial" w:hAnsi="Arial" w:cs="Arial"/>
        </w:rPr>
        <w:t>POUKA O PRAVU NA ŽALBU:</w:t>
      </w:r>
    </w:p>
    <w:p w:rsidR="007C583A" w:rsidP="00F86F1A" w:rsidRDefault="001F602D">
      <w:pPr>
        <w:ind w:firstLine="708"/>
        <w:jc w:val="both"/>
        <w:rPr>
          <w:rFonts w:ascii="Arial" w:hAnsi="Arial" w:cs="Arial"/>
        </w:rPr>
      </w:pPr>
      <w:r w:rsidRPr="00220529">
        <w:rPr>
          <w:rFonts w:ascii="Arial" w:hAnsi="Arial" w:cs="Arial"/>
        </w:rPr>
        <w:t xml:space="preserve">Protiv ove presude </w:t>
      </w:r>
      <w:r w:rsidR="00F86F1A">
        <w:rPr>
          <w:rFonts w:ascii="Arial" w:hAnsi="Arial" w:cs="Arial"/>
        </w:rPr>
        <w:t>žalba nije dopuštena. (čl.244.PZ-a).</w:t>
      </w:r>
    </w:p>
    <w:p w:rsidR="00F86F1A" w:rsidP="00F86F1A" w:rsidRDefault="00F86F1A">
      <w:pPr>
        <w:ind w:firstLine="708"/>
        <w:jc w:val="both"/>
        <w:rPr>
          <w:rFonts w:ascii="Arial" w:hAnsi="Arial" w:cs="Arial"/>
        </w:rPr>
      </w:pPr>
    </w:p>
    <w:p w:rsidR="00F86F1A" w:rsidP="002424C9" w:rsidRDefault="002424C9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Za točnost otpravka – ovlašteni službenik</w:t>
      </w:r>
    </w:p>
    <w:p w:rsidR="002424C9" w:rsidP="002424C9" w:rsidRDefault="002424C9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bookmarkStart w:name="_GoBack" w:id="0"/>
      <w:bookmarkEnd w:id="0"/>
    </w:p>
    <w:sectPr w:rsidR="002424C9" w:rsidSect="00220529">
      <w:headerReference w:type="even" r:id="rId8"/>
      <w:headerReference w:type="default" r:id="rId9"/>
      <w:headerReference w:type="first" r:id="rId10"/>
      <w:pgSz w:w="11906" w:h="16838"/>
      <w:pgMar w:top="1417" w:right="155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13B6" w:rsidRDefault="004A13B6">
      <w:r>
        <w:separator/>
      </w:r>
    </w:p>
  </w:endnote>
  <w:endnote w:type="continuationSeparator" w:id="0">
    <w:p w:rsidR="004A13B6" w:rsidRDefault="004A13B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13B6" w:rsidRDefault="004A13B6">
      <w:r>
        <w:separator/>
      </w:r>
    </w:p>
  </w:footnote>
  <w:footnote w:type="continuationSeparator" w:id="0">
    <w:p w:rsidR="004A13B6" w:rsidRDefault="004A13B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17478" w:rsidP="00622302" w:rsidRDefault="001174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17478" w:rsidRDefault="0011747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20529" w:rsidR="00117478" w:rsidP="00622302" w:rsidRDefault="0011747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20529">
      <w:rPr>
        <w:rStyle w:val="Brojstranice"/>
        <w:rFonts w:ascii="Arial" w:hAnsi="Arial" w:cs="Arial"/>
      </w:rPr>
      <w:fldChar w:fldCharType="begin"/>
    </w:r>
    <w:r w:rsidRPr="00220529">
      <w:rPr>
        <w:rStyle w:val="Brojstranice"/>
        <w:rFonts w:ascii="Arial" w:hAnsi="Arial" w:cs="Arial"/>
      </w:rPr>
      <w:instrText xml:space="preserve">PAGE  </w:instrText>
    </w:r>
    <w:r w:rsidRPr="00220529">
      <w:rPr>
        <w:rStyle w:val="Brojstranice"/>
        <w:rFonts w:ascii="Arial" w:hAnsi="Arial" w:cs="Arial"/>
      </w:rPr>
      <w:fldChar w:fldCharType="separate"/>
    </w:r>
    <w:r w:rsidR="002424C9">
      <w:rPr>
        <w:rStyle w:val="Brojstranice"/>
        <w:rFonts w:ascii="Arial" w:hAnsi="Arial" w:cs="Arial"/>
        <w:noProof/>
      </w:rPr>
      <w:t>3</w:t>
    </w:r>
    <w:r w:rsidRPr="00220529">
      <w:rPr>
        <w:rStyle w:val="Brojstranice"/>
        <w:rFonts w:ascii="Arial" w:hAnsi="Arial" w:cs="Arial"/>
      </w:rPr>
      <w:fldChar w:fldCharType="end"/>
    </w:r>
  </w:p>
  <w:p w:rsidRPr="00220529" w:rsidR="00117478" w:rsidRDefault="00117478">
    <w:pPr>
      <w:pStyle w:val="Zaglavlje"/>
      <w:rPr>
        <w:rFonts w:ascii="Arial" w:hAnsi="Arial" w:cs="Arial"/>
      </w:rPr>
    </w:pPr>
    <w:r w:rsidRPr="00220529">
      <w:rPr>
        <w:rFonts w:ascii="Arial" w:hAnsi="Arial" w:cs="Arial"/>
      </w:rPr>
      <w:tab/>
    </w:r>
    <w:r w:rsidRPr="00220529">
      <w:rPr>
        <w:rFonts w:ascii="Arial" w:hAnsi="Arial" w:cs="Arial"/>
      </w:rPr>
      <w:tab/>
    </w:r>
    <w:r w:rsidRPr="00220529" w:rsidR="008B7029">
      <w:rPr>
        <w:rFonts w:ascii="Arial" w:hAnsi="Arial" w:cs="Arial"/>
      </w:rPr>
      <w:t xml:space="preserve">Broj: </w:t>
    </w:r>
    <w:r w:rsidR="008B7029">
      <w:rPr>
        <w:rFonts w:ascii="Arial" w:hAnsi="Arial" w:cs="Arial"/>
      </w:rPr>
      <w:t>Pp-12688/2025-7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17478" w:rsidRDefault="00117478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E4FF8"/>
    <w:multiLevelType w:val="hybridMultilevel"/>
    <w:tmpl w:val="8DF09436"/>
    <w:lvl w:ilvl="0" w:tplc="CB2A9E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6511DAC"/>
    <w:multiLevelType w:val="hybridMultilevel"/>
    <w:tmpl w:val="8F869AA4"/>
    <w:lvl w:ilvl="0" w:tplc="4D8A26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442873"/>
    <w:multiLevelType w:val="hybridMultilevel"/>
    <w:tmpl w:val="372030CA"/>
    <w:lvl w:ilvl="0" w:tplc="71203BEC">
      <w:start w:val="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A5"/>
    <w:rsid w:val="000022B8"/>
    <w:rsid w:val="00013C07"/>
    <w:rsid w:val="00026229"/>
    <w:rsid w:val="00052670"/>
    <w:rsid w:val="00080229"/>
    <w:rsid w:val="0009701C"/>
    <w:rsid w:val="000A4894"/>
    <w:rsid w:val="000B608D"/>
    <w:rsid w:val="000C2F61"/>
    <w:rsid w:val="000D7A29"/>
    <w:rsid w:val="0010379E"/>
    <w:rsid w:val="001038EC"/>
    <w:rsid w:val="00117478"/>
    <w:rsid w:val="0012024A"/>
    <w:rsid w:val="001263BE"/>
    <w:rsid w:val="00135D55"/>
    <w:rsid w:val="0014020C"/>
    <w:rsid w:val="00144837"/>
    <w:rsid w:val="00157CB5"/>
    <w:rsid w:val="00187E21"/>
    <w:rsid w:val="0019313D"/>
    <w:rsid w:val="001B0A10"/>
    <w:rsid w:val="001B1D43"/>
    <w:rsid w:val="001B4E29"/>
    <w:rsid w:val="001E0485"/>
    <w:rsid w:val="001F602D"/>
    <w:rsid w:val="00220529"/>
    <w:rsid w:val="00226E26"/>
    <w:rsid w:val="002271B4"/>
    <w:rsid w:val="002304E5"/>
    <w:rsid w:val="00230699"/>
    <w:rsid w:val="00233D0B"/>
    <w:rsid w:val="00236A62"/>
    <w:rsid w:val="002424C9"/>
    <w:rsid w:val="00250457"/>
    <w:rsid w:val="0026114D"/>
    <w:rsid w:val="00263C79"/>
    <w:rsid w:val="002A3454"/>
    <w:rsid w:val="002A5E96"/>
    <w:rsid w:val="002B16F4"/>
    <w:rsid w:val="002B1DFD"/>
    <w:rsid w:val="002C61CE"/>
    <w:rsid w:val="002D10F9"/>
    <w:rsid w:val="002F363A"/>
    <w:rsid w:val="002F7417"/>
    <w:rsid w:val="0030586C"/>
    <w:rsid w:val="00320B5B"/>
    <w:rsid w:val="003333F2"/>
    <w:rsid w:val="0033472F"/>
    <w:rsid w:val="00365A48"/>
    <w:rsid w:val="003836E2"/>
    <w:rsid w:val="003876EE"/>
    <w:rsid w:val="003B5928"/>
    <w:rsid w:val="003D71E3"/>
    <w:rsid w:val="003E1B92"/>
    <w:rsid w:val="003F4EF0"/>
    <w:rsid w:val="0041574A"/>
    <w:rsid w:val="00436EF3"/>
    <w:rsid w:val="00492C13"/>
    <w:rsid w:val="00493292"/>
    <w:rsid w:val="004A13B6"/>
    <w:rsid w:val="004B2B80"/>
    <w:rsid w:val="004C088E"/>
    <w:rsid w:val="004C3639"/>
    <w:rsid w:val="004C613E"/>
    <w:rsid w:val="004F1F17"/>
    <w:rsid w:val="00522C7D"/>
    <w:rsid w:val="0054777D"/>
    <w:rsid w:val="0055156B"/>
    <w:rsid w:val="00551782"/>
    <w:rsid w:val="005D3AB1"/>
    <w:rsid w:val="005F37A7"/>
    <w:rsid w:val="005F3A37"/>
    <w:rsid w:val="005F4860"/>
    <w:rsid w:val="00622302"/>
    <w:rsid w:val="00631166"/>
    <w:rsid w:val="0063162F"/>
    <w:rsid w:val="0063195F"/>
    <w:rsid w:val="00657414"/>
    <w:rsid w:val="00685534"/>
    <w:rsid w:val="006858BF"/>
    <w:rsid w:val="006B242E"/>
    <w:rsid w:val="006E2B3A"/>
    <w:rsid w:val="007012D6"/>
    <w:rsid w:val="00704C69"/>
    <w:rsid w:val="00724480"/>
    <w:rsid w:val="00737F1B"/>
    <w:rsid w:val="00741608"/>
    <w:rsid w:val="00783852"/>
    <w:rsid w:val="00786750"/>
    <w:rsid w:val="007969B1"/>
    <w:rsid w:val="007A41C6"/>
    <w:rsid w:val="007B7C6E"/>
    <w:rsid w:val="007C583A"/>
    <w:rsid w:val="007E3C4F"/>
    <w:rsid w:val="007E5395"/>
    <w:rsid w:val="007F05D0"/>
    <w:rsid w:val="00831A61"/>
    <w:rsid w:val="008459B5"/>
    <w:rsid w:val="008667D1"/>
    <w:rsid w:val="0086683D"/>
    <w:rsid w:val="00876D43"/>
    <w:rsid w:val="0088183B"/>
    <w:rsid w:val="00893653"/>
    <w:rsid w:val="00896FCF"/>
    <w:rsid w:val="008A6324"/>
    <w:rsid w:val="008B7029"/>
    <w:rsid w:val="008E4CEB"/>
    <w:rsid w:val="008E579A"/>
    <w:rsid w:val="008F3E2F"/>
    <w:rsid w:val="008F4B50"/>
    <w:rsid w:val="00904ECF"/>
    <w:rsid w:val="009305B7"/>
    <w:rsid w:val="00932483"/>
    <w:rsid w:val="009812B7"/>
    <w:rsid w:val="009A49AD"/>
    <w:rsid w:val="009C3BA0"/>
    <w:rsid w:val="009C6740"/>
    <w:rsid w:val="009D59B1"/>
    <w:rsid w:val="009E06AB"/>
    <w:rsid w:val="009E66EF"/>
    <w:rsid w:val="009F45BA"/>
    <w:rsid w:val="00A1351A"/>
    <w:rsid w:val="00A152F2"/>
    <w:rsid w:val="00A23F9F"/>
    <w:rsid w:val="00A56106"/>
    <w:rsid w:val="00AB0A4D"/>
    <w:rsid w:val="00AC39C0"/>
    <w:rsid w:val="00AC7C1C"/>
    <w:rsid w:val="00AD51B9"/>
    <w:rsid w:val="00AE51D2"/>
    <w:rsid w:val="00B15A94"/>
    <w:rsid w:val="00B5077A"/>
    <w:rsid w:val="00B86FF1"/>
    <w:rsid w:val="00B9577D"/>
    <w:rsid w:val="00BB01A2"/>
    <w:rsid w:val="00BC23FA"/>
    <w:rsid w:val="00BC59E8"/>
    <w:rsid w:val="00BC6BC9"/>
    <w:rsid w:val="00BE058E"/>
    <w:rsid w:val="00BE2020"/>
    <w:rsid w:val="00BE24CF"/>
    <w:rsid w:val="00BF3438"/>
    <w:rsid w:val="00BF5D4E"/>
    <w:rsid w:val="00BF5FAC"/>
    <w:rsid w:val="00C34603"/>
    <w:rsid w:val="00C37925"/>
    <w:rsid w:val="00C76684"/>
    <w:rsid w:val="00C7689A"/>
    <w:rsid w:val="00C91979"/>
    <w:rsid w:val="00C938AF"/>
    <w:rsid w:val="00CC1BEB"/>
    <w:rsid w:val="00CC4A2D"/>
    <w:rsid w:val="00CE34B7"/>
    <w:rsid w:val="00CF6C4E"/>
    <w:rsid w:val="00D023B2"/>
    <w:rsid w:val="00D02AE7"/>
    <w:rsid w:val="00D41C3E"/>
    <w:rsid w:val="00D45152"/>
    <w:rsid w:val="00D52456"/>
    <w:rsid w:val="00D544D1"/>
    <w:rsid w:val="00D57427"/>
    <w:rsid w:val="00D656B1"/>
    <w:rsid w:val="00D73878"/>
    <w:rsid w:val="00D91CA5"/>
    <w:rsid w:val="00DD0003"/>
    <w:rsid w:val="00DD54D1"/>
    <w:rsid w:val="00E12772"/>
    <w:rsid w:val="00E20175"/>
    <w:rsid w:val="00E215E4"/>
    <w:rsid w:val="00E6119A"/>
    <w:rsid w:val="00E709A1"/>
    <w:rsid w:val="00E75BB6"/>
    <w:rsid w:val="00E952D9"/>
    <w:rsid w:val="00EC0DA6"/>
    <w:rsid w:val="00EF5B72"/>
    <w:rsid w:val="00F10D9D"/>
    <w:rsid w:val="00F1235D"/>
    <w:rsid w:val="00F20F14"/>
    <w:rsid w:val="00F35203"/>
    <w:rsid w:val="00F83716"/>
    <w:rsid w:val="00F86F1A"/>
    <w:rsid w:val="00F97C6F"/>
    <w:rsid w:val="00FA29AC"/>
    <w:rsid w:val="00FA529F"/>
    <w:rsid w:val="00FB0C78"/>
    <w:rsid w:val="00FC3F6B"/>
    <w:rsid w:val="00FD0DA3"/>
    <w:rsid w:val="00FD3326"/>
    <w:rsid w:val="00FD4A6E"/>
    <w:rsid w:val="00FD5594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3D996A9"/>
  <w15:docId w15:val="{71A59975-5FA2-4A7C-BA76-D5ED42C25FF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F34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C3460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34603"/>
  </w:style>
  <w:style w:type="paragraph" w:styleId="Podnoje">
    <w:name w:val="footer"/>
    <w:basedOn w:val="Normal"/>
    <w:rsid w:val="00C34603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3.xml" Type="http://schemas.openxmlformats.org/officeDocument/2006/relationships/head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3</properties:Pages>
  <properties:Words>963</properties:Words>
  <properties:Characters>5493</properties:Characters>
  <properties:Lines>45</properties:Lines>
  <properties:Paragraphs>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2-19-7378/03</vt:lpstr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2026-03-09T12:45:00Z</dcterms:created>
  <dc:creator>Administrator</dc:creator>
  <cp:keywords/>
  <cp:lastModifiedBy>Domagoj Kalpić</cp:lastModifiedBy>
  <cp:lastPrinted>2026-03-23T11:51:00Z</cp:lastPrinted>
  <dcterms:modified xmlns:xsi="http://www.w3.org/2001/XMLSchema-instance" xsi:type="dcterms:W3CDTF">2026-03-23T11:51:00Z</dcterms:modified>
  <cp:revision>4</cp:revision>
  <dc:subject/>
  <dc:title>Broj: 2-19-7378/03</dc:title>
</cp:coreProperties>
</file>